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B8" w:rsidRDefault="00403EB8">
      <w:pPr>
        <w:spacing w:line="240" w:lineRule="exact"/>
        <w:rPr>
          <w:sz w:val="24"/>
          <w:szCs w:val="24"/>
        </w:rPr>
      </w:pPr>
    </w:p>
    <w:p w:rsidR="00403EB8" w:rsidRDefault="00403EB8">
      <w:pPr>
        <w:spacing w:after="22" w:line="240" w:lineRule="exact"/>
        <w:rPr>
          <w:sz w:val="24"/>
          <w:szCs w:val="24"/>
        </w:rPr>
      </w:pPr>
    </w:p>
    <w:p w:rsidR="00403EB8" w:rsidRDefault="00403EB8">
      <w:pPr>
        <w:widowControl w:val="0"/>
        <w:spacing w:line="231" w:lineRule="auto"/>
        <w:ind w:left="5949" w:right="321" w:firstLine="217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 Поряд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рим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бюдже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</w:p>
    <w:p w:rsidR="00403EB8" w:rsidRDefault="00403EB8">
      <w:pPr>
        <w:widowControl w:val="0"/>
        <w:spacing w:line="231" w:lineRule="auto"/>
        <w:ind w:left="5458" w:right="44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фик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 Росс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134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Федерации в час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тн</w:t>
      </w:r>
      <w:r>
        <w:rPr>
          <w:rFonts w:ascii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hAnsi="Times New Roman" w:cs="Times New Roman"/>
          <w:color w:val="000000"/>
          <w:sz w:val="24"/>
          <w:szCs w:val="24"/>
        </w:rPr>
        <w:t>йся к</w:t>
      </w:r>
      <w:r w:rsidR="00134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бюдже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</w:p>
    <w:p w:rsidR="00403EB8" w:rsidRDefault="00134E11">
      <w:pPr>
        <w:widowControl w:val="0"/>
        <w:spacing w:line="231" w:lineRule="auto"/>
        <w:ind w:left="5716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Буй</w:t>
      </w:r>
      <w:r w:rsidR="00403EB8">
        <w:rPr>
          <w:rFonts w:ascii="Times New Roman" w:hAnsi="Times New Roman" w:cs="Times New Roman"/>
          <w:color w:val="000000"/>
          <w:sz w:val="24"/>
          <w:szCs w:val="24"/>
        </w:rPr>
        <w:t>ского сельс</w:t>
      </w:r>
      <w:r w:rsidR="00403EB8">
        <w:rPr>
          <w:rFonts w:ascii="Times New Roman" w:hAnsi="Times New Roman" w:cs="Times New Roman"/>
          <w:color w:val="000000"/>
          <w:spacing w:val="-1"/>
          <w:sz w:val="24"/>
          <w:szCs w:val="24"/>
        </w:rPr>
        <w:t>к</w:t>
      </w:r>
      <w:r w:rsidR="00403EB8"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 w:rsidR="00403EB8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="00403EB8">
        <w:rPr>
          <w:rFonts w:ascii="Times New Roman" w:hAnsi="Times New Roman" w:cs="Times New Roman"/>
          <w:color w:val="000000"/>
          <w:sz w:val="24"/>
          <w:szCs w:val="24"/>
        </w:rPr>
        <w:t>ос</w:t>
      </w:r>
      <w:r w:rsidR="00403EB8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="00403EB8">
        <w:rPr>
          <w:rFonts w:ascii="Times New Roman" w:hAnsi="Times New Roman" w:cs="Times New Roman"/>
          <w:color w:val="000000"/>
          <w:sz w:val="24"/>
          <w:szCs w:val="24"/>
        </w:rPr>
        <w:t>ле</w:t>
      </w:r>
      <w:r w:rsidR="00403EB8"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 w:rsidR="00403EB8">
        <w:rPr>
          <w:rFonts w:ascii="Times New Roman" w:hAnsi="Times New Roman" w:cs="Times New Roman"/>
          <w:color w:val="000000"/>
          <w:sz w:val="24"/>
          <w:szCs w:val="24"/>
        </w:rPr>
        <w:t>ия</w:t>
      </w:r>
    </w:p>
    <w:p w:rsidR="00403EB8" w:rsidRDefault="00403EB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403EB8" w:rsidRDefault="00403EB8">
      <w:pPr>
        <w:spacing w:after="6" w:line="120" w:lineRule="exact"/>
        <w:rPr>
          <w:rFonts w:ascii="Times New Roman" w:hAnsi="Times New Roman" w:cs="Times New Roman"/>
          <w:sz w:val="12"/>
          <w:szCs w:val="12"/>
        </w:rPr>
      </w:pPr>
    </w:p>
    <w:p w:rsidR="00403EB8" w:rsidRDefault="00403EB8">
      <w:pPr>
        <w:widowControl w:val="0"/>
        <w:spacing w:line="231" w:lineRule="auto"/>
        <w:ind w:left="100" w:right="39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чень и коды муни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ипа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ных программ</w:t>
      </w:r>
      <w:r w:rsidRPr="00EA65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34E11">
        <w:rPr>
          <w:rFonts w:ascii="Times New Roman" w:hAnsi="Times New Roman" w:cs="Times New Roman"/>
          <w:b/>
          <w:color w:val="000000"/>
          <w:sz w:val="24"/>
          <w:szCs w:val="24"/>
        </w:rPr>
        <w:t>Буй</w:t>
      </w:r>
      <w:r w:rsidRPr="00EA65FE">
        <w:rPr>
          <w:rFonts w:ascii="Times New Roman" w:hAnsi="Times New Roman" w:cs="Times New Roman"/>
          <w:b/>
          <w:color w:val="000000"/>
          <w:sz w:val="24"/>
          <w:szCs w:val="24"/>
        </w:rPr>
        <w:t>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посе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ия,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х подпро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рамм 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раммных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направлений и  расходов бюджета </w:t>
      </w:r>
      <w:r w:rsidR="00134E11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ского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ского пос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ления</w:t>
      </w:r>
    </w:p>
    <w:p w:rsidR="00403EB8" w:rsidRDefault="00403EB8">
      <w:pPr>
        <w:spacing w:line="76" w:lineRule="exact"/>
        <w:rPr>
          <w:rFonts w:ascii="Times New Roman" w:hAnsi="Times New Roman" w:cs="Times New Roman"/>
          <w:sz w:val="7"/>
          <w:szCs w:val="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632"/>
        <w:gridCol w:w="632"/>
        <w:gridCol w:w="8370"/>
      </w:tblGrid>
      <w:tr w:rsidR="00403EB8" w:rsidRPr="00051964" w:rsidTr="00051964">
        <w:trPr>
          <w:cantSplit/>
          <w:trHeight w:hRule="exact" w:val="944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4" w:line="20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31" w:lineRule="auto"/>
              <w:ind w:left="56" w:right="1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К</w:t>
            </w:r>
            <w:r w:rsidRPr="00051964">
              <w:rPr>
                <w:rFonts w:ascii="Times New Roman" w:hAnsi="Times New Roman" w:cs="Times New Roman"/>
                <w:color w:val="000000"/>
              </w:rPr>
              <w:t>од МП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4" w:line="20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31" w:lineRule="auto"/>
              <w:ind w:left="55" w:right="1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Код ПП</w:t>
            </w:r>
          </w:p>
        </w:tc>
        <w:tc>
          <w:tcPr>
            <w:tcW w:w="8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134E11">
            <w:pPr>
              <w:widowControl w:val="0"/>
              <w:spacing w:before="103" w:line="231" w:lineRule="auto"/>
              <w:ind w:left="325" w:right="27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Наиме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color w:val="000000"/>
              </w:rPr>
              <w:t>ова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color w:val="000000"/>
              </w:rPr>
              <w:t>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color w:val="000000"/>
              </w:rPr>
              <w:t>мун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color w:val="000000"/>
              </w:rPr>
              <w:t>ци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</w:rPr>
              <w:t xml:space="preserve">альной 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</w:rPr>
              <w:t xml:space="preserve">рограммы </w:t>
            </w:r>
            <w:r w:rsidR="00134E11">
              <w:rPr>
                <w:rFonts w:ascii="Times New Roman" w:hAnsi="Times New Roman" w:cs="Times New Roman"/>
                <w:color w:val="000000"/>
              </w:rPr>
              <w:t>Буй</w:t>
            </w:r>
            <w:r>
              <w:rPr>
                <w:rFonts w:ascii="Times New Roman" w:hAnsi="Times New Roman" w:cs="Times New Roman"/>
                <w:color w:val="000000"/>
              </w:rPr>
              <w:t xml:space="preserve">ского 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с</w:t>
            </w:r>
            <w:r w:rsidRPr="00051964">
              <w:rPr>
                <w:rFonts w:ascii="Times New Roman" w:hAnsi="Times New Roman" w:cs="Times New Roman"/>
                <w:color w:val="000000"/>
              </w:rPr>
              <w:t>ельс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к</w:t>
            </w:r>
            <w:r w:rsidRPr="00051964">
              <w:rPr>
                <w:rFonts w:ascii="Times New Roman" w:hAnsi="Times New Roman" w:cs="Times New Roman"/>
                <w:color w:val="000000"/>
              </w:rPr>
              <w:t>ого п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r w:rsidRPr="00051964">
              <w:rPr>
                <w:rFonts w:ascii="Times New Roman" w:hAnsi="Times New Roman" w:cs="Times New Roman"/>
                <w:color w:val="000000"/>
              </w:rPr>
              <w:t>с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е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л</w:t>
            </w:r>
            <w:r w:rsidRPr="00051964">
              <w:rPr>
                <w:rFonts w:ascii="Times New Roman" w:hAnsi="Times New Roman" w:cs="Times New Roman"/>
                <w:color w:val="000000"/>
              </w:rPr>
              <w:t>ения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/</w:t>
            </w:r>
            <w:r w:rsidRPr="00051964">
              <w:rPr>
                <w:rFonts w:ascii="Times New Roman" w:hAnsi="Times New Roman" w:cs="Times New Roman"/>
                <w:color w:val="000000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д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г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color w:val="000000"/>
              </w:rPr>
              <w:t>а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м</w:t>
            </w:r>
            <w:r w:rsidRPr="00051964">
              <w:rPr>
                <w:rFonts w:ascii="Times New Roman" w:hAnsi="Times New Roman" w:cs="Times New Roman"/>
                <w:color w:val="000000"/>
              </w:rPr>
              <w:t>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color w:val="000000"/>
              </w:rPr>
              <w:t>(не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color w:val="000000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р</w:t>
            </w:r>
            <w:r w:rsidRPr="00051964">
              <w:rPr>
                <w:rFonts w:ascii="Times New Roman" w:hAnsi="Times New Roman" w:cs="Times New Roman"/>
                <w:color w:val="000000"/>
              </w:rPr>
              <w:t>ог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ра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м</w:t>
            </w:r>
            <w:r w:rsidRPr="00051964">
              <w:rPr>
                <w:rFonts w:ascii="Times New Roman" w:hAnsi="Times New Roman" w:cs="Times New Roman"/>
                <w:color w:val="000000"/>
              </w:rPr>
              <w:t>м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color w:val="000000"/>
              </w:rPr>
              <w:t>ого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 xml:space="preserve"> н</w:t>
            </w:r>
            <w:r w:rsidRPr="00051964">
              <w:rPr>
                <w:rFonts w:ascii="Times New Roman" w:hAnsi="Times New Roman" w:cs="Times New Roman"/>
                <w:color w:val="000000"/>
              </w:rPr>
              <w:t xml:space="preserve">аправления 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р</w:t>
            </w:r>
            <w:r w:rsidRPr="00051964">
              <w:rPr>
                <w:rFonts w:ascii="Times New Roman" w:hAnsi="Times New Roman" w:cs="Times New Roman"/>
                <w:color w:val="000000"/>
              </w:rPr>
              <w:t>асходов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color w:val="000000"/>
              </w:rPr>
              <w:t>с</w:t>
            </w:r>
            <w:r w:rsidRPr="00051964">
              <w:rPr>
                <w:rFonts w:ascii="Times New Roman" w:hAnsi="Times New Roman" w:cs="Times New Roman"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color w:val="000000"/>
              </w:rPr>
              <w:t>е</w:t>
            </w:r>
            <w:r w:rsidRPr="00051964">
              <w:rPr>
                <w:rFonts w:ascii="Times New Roman" w:hAnsi="Times New Roman" w:cs="Times New Roman"/>
                <w:color w:val="000000"/>
                <w:spacing w:val="-2"/>
              </w:rPr>
              <w:t>д</w:t>
            </w:r>
            <w:r w:rsidRPr="00051964">
              <w:rPr>
                <w:rFonts w:ascii="Times New Roman" w:hAnsi="Times New Roman" w:cs="Times New Roman"/>
                <w:color w:val="000000"/>
              </w:rPr>
              <w:t>ств бюдже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т</w:t>
            </w:r>
            <w:r w:rsidRPr="00051964"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="00134E11">
              <w:rPr>
                <w:rFonts w:ascii="Times New Roman" w:hAnsi="Times New Roman" w:cs="Times New Roman"/>
                <w:color w:val="000000"/>
              </w:rPr>
              <w:t>Буй</w:t>
            </w:r>
            <w:r>
              <w:rPr>
                <w:rFonts w:ascii="Times New Roman" w:hAnsi="Times New Roman" w:cs="Times New Roman"/>
                <w:color w:val="000000"/>
              </w:rPr>
              <w:t xml:space="preserve">ского </w:t>
            </w:r>
            <w:r w:rsidRPr="00051964">
              <w:rPr>
                <w:rFonts w:ascii="Times New Roman" w:hAnsi="Times New Roman" w:cs="Times New Roman"/>
                <w:color w:val="000000"/>
              </w:rPr>
              <w:t>сельско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г</w:t>
            </w:r>
            <w:r w:rsidRPr="00051964">
              <w:rPr>
                <w:rFonts w:ascii="Times New Roman" w:hAnsi="Times New Roman" w:cs="Times New Roman"/>
                <w:color w:val="000000"/>
              </w:rPr>
              <w:t xml:space="preserve">о 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r w:rsidRPr="00051964">
              <w:rPr>
                <w:rFonts w:ascii="Times New Roman" w:hAnsi="Times New Roman" w:cs="Times New Roman"/>
                <w:color w:val="000000"/>
              </w:rPr>
              <w:t>ос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е</w:t>
            </w:r>
            <w:r w:rsidRPr="00051964">
              <w:rPr>
                <w:rFonts w:ascii="Times New Roman" w:hAnsi="Times New Roman" w:cs="Times New Roman"/>
                <w:color w:val="000000"/>
              </w:rPr>
              <w:t>ле</w:t>
            </w:r>
            <w:r w:rsidRPr="00051964">
              <w:rPr>
                <w:rFonts w:ascii="Times New Roman" w:hAnsi="Times New Roman" w:cs="Times New Roman"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color w:val="000000"/>
              </w:rPr>
              <w:t>ия)</w:t>
            </w:r>
          </w:p>
        </w:tc>
      </w:tr>
      <w:tr w:rsidR="00403EB8" w:rsidRPr="00051964" w:rsidTr="00051964">
        <w:trPr>
          <w:cantSplit/>
          <w:trHeight w:hRule="exact" w:val="764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40" w:lineRule="auto"/>
              <w:ind w:left="196"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40" w:lineRule="auto"/>
              <w:ind w:left="136"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>
            <w:pPr>
              <w:spacing w:after="40" w:line="240" w:lineRule="exact"/>
              <w:rPr>
                <w:rFonts w:ascii="Times New Roman" w:hAnsi="Times New Roman" w:cs="Times New Roman"/>
              </w:rPr>
            </w:pPr>
          </w:p>
          <w:p w:rsidR="00403EB8" w:rsidRDefault="00403EB8" w:rsidP="00134E11">
            <w:pPr>
              <w:widowControl w:val="0"/>
              <w:spacing w:line="233" w:lineRule="auto"/>
              <w:ind w:left="20" w:right="248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51964">
              <w:rPr>
                <w:rFonts w:ascii="Times New Roman" w:hAnsi="Times New Roman" w:cs="Times New Roman"/>
                <w:bCs/>
                <w:color w:val="000000"/>
              </w:rPr>
              <w:t>Мун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ц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аль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г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мма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"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Ф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нкц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3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ова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адми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истрац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134E11">
              <w:rPr>
                <w:rFonts w:ascii="Times New Roman" w:hAnsi="Times New Roman" w:cs="Times New Roman"/>
                <w:color w:val="000000"/>
              </w:rPr>
              <w:t>Буй</w:t>
            </w:r>
            <w:r>
              <w:rPr>
                <w:rFonts w:ascii="Times New Roman" w:hAnsi="Times New Roman" w:cs="Times New Roman"/>
                <w:color w:val="000000"/>
              </w:rPr>
              <w:t>ского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 xml:space="preserve"> 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ел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ьск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го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ле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1964">
              <w:rPr>
                <w:rFonts w:ascii="Times New Roman" w:hAnsi="Times New Roman" w:cs="Times New Roman"/>
                <w:bCs/>
                <w:color w:val="000000"/>
              </w:rPr>
              <w:t>Ур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ж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мс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огор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й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иро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в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ой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б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л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т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2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="00134E11">
              <w:rPr>
                <w:rFonts w:ascii="Times New Roman" w:hAnsi="Times New Roman" w:cs="Times New Roman"/>
                <w:bCs/>
                <w:color w:val="000000"/>
                <w:spacing w:val="2"/>
              </w:rPr>
              <w:t>24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-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2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0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134E11">
              <w:rPr>
                <w:rFonts w:ascii="Times New Roman" w:hAnsi="Times New Roman" w:cs="Times New Roman"/>
                <w:bCs/>
                <w:color w:val="000000"/>
              </w:rPr>
              <w:t xml:space="preserve">6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г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д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ы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"</w:t>
            </w:r>
          </w:p>
          <w:p w:rsidR="00134E11" w:rsidRPr="00051964" w:rsidRDefault="00134E11" w:rsidP="00134E11">
            <w:pPr>
              <w:widowControl w:val="0"/>
              <w:spacing w:line="233" w:lineRule="auto"/>
              <w:ind w:left="20" w:right="248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03EB8" w:rsidRPr="00051964" w:rsidTr="00051964">
        <w:trPr>
          <w:cantSplit/>
          <w:trHeight w:hRule="exact" w:val="764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40" w:lineRule="auto"/>
              <w:ind w:left="196"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03EB8" w:rsidRPr="00051964" w:rsidRDefault="00403EB8" w:rsidP="00051964">
            <w:pPr>
              <w:widowControl w:val="0"/>
              <w:spacing w:line="240" w:lineRule="auto"/>
              <w:ind w:left="136"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1964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134E11">
            <w:pPr>
              <w:widowControl w:val="0"/>
              <w:spacing w:before="55" w:line="233" w:lineRule="auto"/>
              <w:ind w:left="41" w:right="1127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51964">
              <w:rPr>
                <w:rFonts w:ascii="Times New Roman" w:hAnsi="Times New Roman" w:cs="Times New Roman"/>
                <w:bCs/>
                <w:color w:val="000000"/>
              </w:rPr>
              <w:t>Мун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ц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аль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г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м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м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"Ра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з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в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тие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мм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л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ь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ной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ж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илищной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нф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тер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итор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3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134E11">
              <w:rPr>
                <w:rFonts w:ascii="Times New Roman" w:hAnsi="Times New Roman" w:cs="Times New Roman"/>
                <w:color w:val="000000"/>
              </w:rPr>
              <w:t>Буй</w:t>
            </w:r>
            <w:r>
              <w:rPr>
                <w:rFonts w:ascii="Times New Roman" w:hAnsi="Times New Roman" w:cs="Times New Roman"/>
                <w:color w:val="000000"/>
              </w:rPr>
              <w:t>ского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 xml:space="preserve"> 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е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льского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пос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е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лен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Ур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ж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у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м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го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й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она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ир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2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в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к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б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л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3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сти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2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="00134E11">
              <w:rPr>
                <w:rFonts w:ascii="Times New Roman" w:hAnsi="Times New Roman" w:cs="Times New Roman"/>
                <w:bCs/>
                <w:color w:val="000000"/>
                <w:spacing w:val="1"/>
              </w:rPr>
              <w:t>24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-2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2"/>
              </w:rPr>
              <w:t>0</w:t>
            </w:r>
            <w:r w:rsidR="00134E11">
              <w:rPr>
                <w:rFonts w:ascii="Times New Roman" w:hAnsi="Times New Roman" w:cs="Times New Roman"/>
                <w:bCs/>
                <w:color w:val="000000"/>
              </w:rPr>
              <w:t xml:space="preserve">26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годы"</w:t>
            </w:r>
          </w:p>
        </w:tc>
      </w:tr>
      <w:tr w:rsidR="00403EB8" w:rsidRPr="00051964" w:rsidTr="00051964">
        <w:trPr>
          <w:cantSplit/>
          <w:trHeight w:hRule="exact" w:val="764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  <w:r w:rsidRPr="0005196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051964">
            <w:pPr>
              <w:spacing w:after="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8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051964" w:rsidRDefault="00403EB8" w:rsidP="00134E11">
            <w:pPr>
              <w:widowControl w:val="0"/>
              <w:spacing w:before="55" w:line="233" w:lineRule="auto"/>
              <w:ind w:left="41" w:right="1127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51964">
              <w:rPr>
                <w:rFonts w:ascii="Times New Roman" w:hAnsi="Times New Roman" w:cs="Times New Roman"/>
                <w:bCs/>
                <w:color w:val="000000"/>
              </w:rPr>
              <w:t>Муници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п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аль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программа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"Ра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з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тие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культуры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134E11">
              <w:rPr>
                <w:rFonts w:ascii="Times New Roman" w:hAnsi="Times New Roman" w:cs="Times New Roman"/>
                <w:color w:val="000000"/>
              </w:rPr>
              <w:t>Буй</w:t>
            </w:r>
            <w:r>
              <w:rPr>
                <w:rFonts w:ascii="Times New Roman" w:hAnsi="Times New Roman" w:cs="Times New Roman"/>
                <w:color w:val="000000"/>
              </w:rPr>
              <w:t>ского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се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льского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посе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ле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Уржум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кого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йо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Кировской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об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ла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сти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-1"/>
              </w:rPr>
              <w:t>н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0</w:t>
            </w:r>
            <w:r w:rsidR="00134E11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-2</w:t>
            </w:r>
            <w:r w:rsidRPr="00051964">
              <w:rPr>
                <w:rFonts w:ascii="Times New Roman" w:hAnsi="Times New Roman" w:cs="Times New Roman"/>
                <w:bCs/>
                <w:color w:val="000000"/>
                <w:spacing w:val="1"/>
              </w:rPr>
              <w:t>02</w:t>
            </w:r>
            <w:r w:rsidR="00134E11">
              <w:rPr>
                <w:rFonts w:ascii="Times New Roman" w:hAnsi="Times New Roman" w:cs="Times New Roman"/>
                <w:bCs/>
                <w:color w:val="000000"/>
                <w:spacing w:val="1"/>
              </w:rPr>
              <w:t xml:space="preserve">6 </w:t>
            </w:r>
            <w:r w:rsidRPr="00051964">
              <w:rPr>
                <w:rFonts w:ascii="Times New Roman" w:hAnsi="Times New Roman" w:cs="Times New Roman"/>
                <w:bCs/>
                <w:color w:val="000000"/>
              </w:rPr>
              <w:t>годы"</w:t>
            </w:r>
          </w:p>
        </w:tc>
      </w:tr>
    </w:tbl>
    <w:p w:rsidR="00403EB8" w:rsidRDefault="00403EB8">
      <w:pPr>
        <w:sectPr w:rsidR="00403EB8">
          <w:type w:val="continuous"/>
          <w:pgSz w:w="11906" w:h="16837"/>
          <w:pgMar w:top="1134" w:right="850" w:bottom="1134" w:left="1079" w:header="0" w:footer="0" w:gutter="0"/>
          <w:cols w:space="708"/>
        </w:sectPr>
      </w:pPr>
    </w:p>
    <w:p w:rsidR="00403EB8" w:rsidRDefault="00403EB8">
      <w:pPr>
        <w:spacing w:line="240" w:lineRule="exact"/>
        <w:rPr>
          <w:sz w:val="24"/>
          <w:szCs w:val="24"/>
        </w:rPr>
      </w:pPr>
    </w:p>
    <w:p w:rsidR="00403EB8" w:rsidRDefault="00403EB8">
      <w:pPr>
        <w:spacing w:after="11" w:line="160" w:lineRule="exact"/>
        <w:rPr>
          <w:sz w:val="16"/>
          <w:szCs w:val="16"/>
        </w:rPr>
      </w:pPr>
    </w:p>
    <w:p w:rsidR="00403EB8" w:rsidRDefault="00403EB8">
      <w:pPr>
        <w:widowControl w:val="0"/>
        <w:spacing w:line="246" w:lineRule="auto"/>
        <w:ind w:left="4494" w:right="3092" w:firstLine="1345"/>
        <w:rPr>
          <w:rFonts w:ascii="Times New Roman" w:hAnsi="Times New Roman" w:cs="Times New Roman"/>
          <w:color w:val="000000"/>
          <w:w w:val="106"/>
          <w:sz w:val="14"/>
          <w:szCs w:val="14"/>
        </w:rPr>
      </w:pP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Прило</w:t>
      </w:r>
      <w:r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ж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ение2к</w:t>
      </w:r>
      <w:r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П</w:t>
      </w:r>
      <w:r>
        <w:rPr>
          <w:rFonts w:ascii="Times New Roman" w:hAnsi="Times New Roman" w:cs="Times New Roman"/>
          <w:color w:val="000000"/>
          <w:spacing w:val="2"/>
          <w:w w:val="106"/>
          <w:sz w:val="14"/>
          <w:szCs w:val="14"/>
        </w:rPr>
        <w:t>о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рядку</w:t>
      </w:r>
      <w:r w:rsidR="003C0094"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п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рим</w:t>
      </w:r>
      <w:r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е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н</w:t>
      </w:r>
      <w:r>
        <w:rPr>
          <w:rFonts w:ascii="Times New Roman" w:hAnsi="Times New Roman" w:cs="Times New Roman"/>
          <w:color w:val="000000"/>
          <w:spacing w:val="-1"/>
          <w:w w:val="106"/>
          <w:sz w:val="14"/>
          <w:szCs w:val="14"/>
        </w:rPr>
        <w:t>е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ния</w:t>
      </w:r>
      <w:r w:rsidR="003C0094"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бюдже</w:t>
      </w:r>
      <w:r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т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ной</w:t>
      </w:r>
      <w:proofErr w:type="gramEnd"/>
    </w:p>
    <w:p w:rsidR="00403EB8" w:rsidRDefault="003C0094">
      <w:pPr>
        <w:widowControl w:val="0"/>
        <w:spacing w:line="246" w:lineRule="auto"/>
        <w:ind w:left="4193" w:right="3164"/>
        <w:jc w:val="right"/>
        <w:rPr>
          <w:rFonts w:ascii="Times New Roman" w:hAnsi="Times New Roman" w:cs="Times New Roman"/>
          <w:color w:val="000000"/>
          <w:w w:val="106"/>
          <w:sz w:val="14"/>
          <w:szCs w:val="14"/>
        </w:rPr>
      </w:pP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К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ла</w:t>
      </w:r>
      <w:r w:rsidR="00403EB8">
        <w:rPr>
          <w:rFonts w:ascii="Times New Roman" w:hAnsi="Times New Roman" w:cs="Times New Roman"/>
          <w:color w:val="000000"/>
          <w:spacing w:val="-1"/>
          <w:w w:val="106"/>
          <w:sz w:val="14"/>
          <w:szCs w:val="14"/>
        </w:rPr>
        <w:t>с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сификации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Российской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Ф</w:t>
      </w:r>
      <w:r w:rsidR="00403EB8">
        <w:rPr>
          <w:rFonts w:ascii="Times New Roman" w:hAnsi="Times New Roman" w:cs="Times New Roman"/>
          <w:color w:val="000000"/>
          <w:spacing w:val="-1"/>
          <w:w w:val="106"/>
          <w:sz w:val="14"/>
          <w:szCs w:val="14"/>
        </w:rPr>
        <w:t>е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дера</w:t>
      </w:r>
      <w:r w:rsidR="00403EB8"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ц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ии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в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части,</w:t>
      </w:r>
      <w:r w:rsidR="00134E11"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относящейся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к</w:t>
      </w:r>
      <w:r w:rsidR="00134E11"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бюд</w:t>
      </w:r>
      <w:r w:rsidR="00403EB8"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ж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ету</w:t>
      </w:r>
    </w:p>
    <w:p w:rsidR="00403EB8" w:rsidRDefault="003C0094">
      <w:pPr>
        <w:widowControl w:val="0"/>
        <w:spacing w:line="240" w:lineRule="auto"/>
        <w:ind w:left="4350" w:right="-20"/>
        <w:rPr>
          <w:rFonts w:ascii="Times New Roman" w:hAnsi="Times New Roman" w:cs="Times New Roman"/>
          <w:color w:val="000000"/>
          <w:w w:val="106"/>
          <w:sz w:val="14"/>
          <w:szCs w:val="14"/>
        </w:rPr>
      </w:pP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>Буй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ского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с</w:t>
      </w:r>
      <w:r w:rsidR="00403EB8"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е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льского</w:t>
      </w:r>
      <w:r>
        <w:rPr>
          <w:rFonts w:ascii="Times New Roman" w:hAnsi="Times New Roman" w:cs="Times New Roman"/>
          <w:color w:val="000000"/>
          <w:w w:val="106"/>
          <w:sz w:val="14"/>
          <w:szCs w:val="14"/>
        </w:rPr>
        <w:t xml:space="preserve"> </w:t>
      </w:r>
      <w:r w:rsidR="00403EB8">
        <w:rPr>
          <w:rFonts w:ascii="Times New Roman" w:hAnsi="Times New Roman" w:cs="Times New Roman"/>
          <w:color w:val="000000"/>
          <w:spacing w:val="-1"/>
          <w:w w:val="106"/>
          <w:sz w:val="14"/>
          <w:szCs w:val="14"/>
        </w:rPr>
        <w:t>п</w:t>
      </w:r>
      <w:r w:rsidR="00403EB8">
        <w:rPr>
          <w:rFonts w:ascii="Times New Roman" w:hAnsi="Times New Roman" w:cs="Times New Roman"/>
          <w:color w:val="000000"/>
          <w:spacing w:val="1"/>
          <w:w w:val="106"/>
          <w:sz w:val="14"/>
          <w:szCs w:val="14"/>
        </w:rPr>
        <w:t>о</w:t>
      </w:r>
      <w:r w:rsidR="00403EB8">
        <w:rPr>
          <w:rFonts w:ascii="Times New Roman" w:hAnsi="Times New Roman" w:cs="Times New Roman"/>
          <w:color w:val="000000"/>
          <w:spacing w:val="-1"/>
          <w:w w:val="106"/>
          <w:sz w:val="14"/>
          <w:szCs w:val="14"/>
        </w:rPr>
        <w:t>с</w:t>
      </w:r>
      <w:r w:rsidR="00403EB8">
        <w:rPr>
          <w:rFonts w:ascii="Times New Roman" w:hAnsi="Times New Roman" w:cs="Times New Roman"/>
          <w:color w:val="000000"/>
          <w:w w:val="106"/>
          <w:sz w:val="14"/>
          <w:szCs w:val="14"/>
        </w:rPr>
        <w:t>еления</w:t>
      </w:r>
    </w:p>
    <w:p w:rsidR="00403EB8" w:rsidRDefault="00403EB8">
      <w:pPr>
        <w:spacing w:line="240" w:lineRule="exact"/>
        <w:rPr>
          <w:rFonts w:ascii="Times New Roman" w:hAnsi="Times New Roman" w:cs="Times New Roman"/>
          <w:w w:val="106"/>
          <w:sz w:val="24"/>
          <w:szCs w:val="24"/>
        </w:rPr>
      </w:pPr>
    </w:p>
    <w:p w:rsidR="00403EB8" w:rsidRDefault="00403EB8">
      <w:pPr>
        <w:spacing w:after="12" w:line="180" w:lineRule="exact"/>
        <w:rPr>
          <w:rFonts w:ascii="Times New Roman" w:hAnsi="Times New Roman" w:cs="Times New Roman"/>
          <w:w w:val="106"/>
          <w:sz w:val="18"/>
          <w:szCs w:val="18"/>
        </w:rPr>
      </w:pPr>
    </w:p>
    <w:p w:rsidR="00403EB8" w:rsidRDefault="00403EB8">
      <w:pPr>
        <w:widowControl w:val="0"/>
        <w:spacing w:line="240" w:lineRule="auto"/>
        <w:ind w:left="419" w:right="-20"/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</w:pP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Перече</w:t>
      </w:r>
      <w:r>
        <w:rPr>
          <w:rFonts w:ascii="Times New Roman" w:hAnsi="Times New Roman" w:cs="Times New Roman"/>
          <w:b/>
          <w:bCs/>
          <w:color w:val="000000"/>
          <w:spacing w:val="1"/>
          <w:w w:val="106"/>
          <w:sz w:val="14"/>
          <w:szCs w:val="14"/>
        </w:rPr>
        <w:t>н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ь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и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коды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направлен</w:t>
      </w:r>
      <w:r>
        <w:rPr>
          <w:rFonts w:ascii="Times New Roman" w:hAnsi="Times New Roman" w:cs="Times New Roman"/>
          <w:b/>
          <w:bCs/>
          <w:color w:val="000000"/>
          <w:spacing w:val="1"/>
          <w:w w:val="106"/>
          <w:sz w:val="14"/>
          <w:szCs w:val="14"/>
        </w:rPr>
        <w:t>и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й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расхо</w:t>
      </w:r>
      <w:r>
        <w:rPr>
          <w:rFonts w:ascii="Times New Roman" w:hAnsi="Times New Roman" w:cs="Times New Roman"/>
          <w:b/>
          <w:bCs/>
          <w:color w:val="000000"/>
          <w:spacing w:val="-1"/>
          <w:w w:val="106"/>
          <w:sz w:val="14"/>
          <w:szCs w:val="14"/>
        </w:rPr>
        <w:t>д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ов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бюджета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 w:rsidR="003C0094">
        <w:rPr>
          <w:rFonts w:ascii="Times New Roman" w:hAnsi="Times New Roman" w:cs="Times New Roman"/>
          <w:color w:val="000000"/>
          <w:spacing w:val="2"/>
          <w:sz w:val="14"/>
          <w:szCs w:val="14"/>
        </w:rPr>
        <w:t>Буй</w:t>
      </w:r>
      <w:r>
        <w:rPr>
          <w:rFonts w:ascii="Times New Roman" w:hAnsi="Times New Roman" w:cs="Times New Roman"/>
          <w:color w:val="000000"/>
          <w:spacing w:val="2"/>
          <w:sz w:val="14"/>
          <w:szCs w:val="14"/>
        </w:rPr>
        <w:t>ского</w:t>
      </w:r>
      <w:r w:rsidR="003C0094">
        <w:rPr>
          <w:rFonts w:ascii="Times New Roman" w:hAnsi="Times New Roman" w:cs="Times New Roman"/>
          <w:color w:val="000000"/>
          <w:spacing w:val="2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с</w:t>
      </w:r>
      <w:r>
        <w:rPr>
          <w:rFonts w:ascii="Times New Roman" w:hAnsi="Times New Roman" w:cs="Times New Roman"/>
          <w:b/>
          <w:bCs/>
          <w:color w:val="000000"/>
          <w:spacing w:val="1"/>
          <w:w w:val="106"/>
          <w:sz w:val="14"/>
          <w:szCs w:val="14"/>
        </w:rPr>
        <w:t>е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льского</w:t>
      </w:r>
      <w:r w:rsidR="003C0094"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  <w:w w:val="106"/>
          <w:sz w:val="14"/>
          <w:szCs w:val="14"/>
        </w:rPr>
        <w:t>п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оселе</w:t>
      </w:r>
      <w:r>
        <w:rPr>
          <w:rFonts w:ascii="Times New Roman" w:hAnsi="Times New Roman" w:cs="Times New Roman"/>
          <w:b/>
          <w:bCs/>
          <w:color w:val="000000"/>
          <w:spacing w:val="1"/>
          <w:w w:val="106"/>
          <w:sz w:val="14"/>
          <w:szCs w:val="14"/>
        </w:rPr>
        <w:t>н</w:t>
      </w:r>
      <w:r>
        <w:rPr>
          <w:rFonts w:ascii="Times New Roman" w:hAnsi="Times New Roman" w:cs="Times New Roman"/>
          <w:b/>
          <w:bCs/>
          <w:color w:val="000000"/>
          <w:w w:val="106"/>
          <w:sz w:val="14"/>
          <w:szCs w:val="14"/>
        </w:rPr>
        <w:t>ия</w:t>
      </w:r>
    </w:p>
    <w:p w:rsidR="00403EB8" w:rsidRDefault="00403EB8">
      <w:pPr>
        <w:spacing w:after="16" w:line="200" w:lineRule="exact"/>
        <w:rPr>
          <w:rFonts w:ascii="Times New Roman" w:hAnsi="Times New Roman" w:cs="Times New Roman"/>
          <w:w w:val="106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392"/>
        <w:gridCol w:w="1120"/>
        <w:gridCol w:w="5268"/>
      </w:tblGrid>
      <w:tr w:rsidR="00403EB8" w:rsidRPr="00D4026F">
        <w:trPr>
          <w:cantSplit/>
          <w:trHeight w:hRule="exact" w:val="557"/>
        </w:trPr>
        <w:tc>
          <w:tcPr>
            <w:tcW w:w="1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Default="00403EB8">
            <w:pPr>
              <w:spacing w:after="1" w:line="120" w:lineRule="exact"/>
              <w:rPr>
                <w:sz w:val="12"/>
                <w:szCs w:val="12"/>
              </w:rPr>
            </w:pPr>
          </w:p>
          <w:p w:rsidR="00403EB8" w:rsidRPr="00D4026F" w:rsidRDefault="00403EB8">
            <w:pPr>
              <w:widowControl w:val="0"/>
              <w:spacing w:line="244" w:lineRule="auto"/>
              <w:ind w:left="213" w:right="177"/>
              <w:jc w:val="center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Код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направ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ения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расходов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after="1" w:line="120" w:lineRule="exact"/>
              <w:rPr>
                <w:sz w:val="12"/>
                <w:szCs w:val="12"/>
              </w:rPr>
            </w:pPr>
          </w:p>
          <w:p w:rsidR="00403EB8" w:rsidRPr="00D4026F" w:rsidRDefault="00403EB8" w:rsidP="003C0094">
            <w:pPr>
              <w:widowControl w:val="0"/>
              <w:spacing w:line="244" w:lineRule="auto"/>
              <w:ind w:left="268" w:right="239"/>
              <w:jc w:val="center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Наимено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ание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равлен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я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расход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в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бюджета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="003C0094"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Буй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ского</w:t>
            </w:r>
            <w:r w:rsidR="003C0094"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сельско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г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пос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ения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000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43" w:line="244" w:lineRule="auto"/>
              <w:ind w:left="24" w:right="588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уково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во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ение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ф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у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стано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ленных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функций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органов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естного</w:t>
            </w:r>
            <w:r w:rsidR="003C0094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упра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ения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020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3" w:line="240" w:lineRule="auto"/>
              <w:ind w:left="24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Глава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уни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ц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ального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образования</w:t>
            </w:r>
          </w:p>
          <w:p w:rsidR="00403EB8" w:rsidRPr="00D4026F" w:rsidRDefault="00403EB8">
            <w:pPr>
              <w:widowControl w:val="0"/>
              <w:spacing w:before="13" w:line="240" w:lineRule="auto"/>
              <w:ind w:left="24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</w:p>
        </w:tc>
      </w:tr>
      <w:tr w:rsidR="00403EB8" w:rsidRPr="00D4026F" w:rsidTr="00491C26">
        <w:trPr>
          <w:cantSplit/>
          <w:trHeight w:hRule="exact" w:val="376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2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3C0094">
            <w:pPr>
              <w:widowControl w:val="0"/>
              <w:spacing w:before="12" w:line="240" w:lineRule="auto"/>
              <w:ind w:left="24" w:right="-20"/>
              <w:rPr>
                <w:rFonts w:ascii="Times New Roman" w:hAnsi="Times New Roman" w:cs="Times New Roman"/>
                <w:color w:val="FF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Органы исполнительной власти администрации 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Буй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ского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сельского поселения Уржумского района Кировской области</w:t>
            </w:r>
            <w:r w:rsidR="003C0094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района Кировской области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0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0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000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3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Финансовое обеспечение деятельности муниципальных учреждений</w:t>
            </w:r>
          </w:p>
        </w:tc>
      </w:tr>
      <w:tr w:rsidR="00403EB8" w:rsidRPr="00D4026F" w:rsidTr="00C41F76">
        <w:trPr>
          <w:cantSplit/>
          <w:trHeight w:hRule="exact" w:val="538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010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134E11">
            <w:pPr>
              <w:widowControl w:val="0"/>
              <w:spacing w:before="44" w:line="244" w:lineRule="auto"/>
              <w:ind w:left="24" w:right="691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Функционирование 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униципального казенного учреждения культуры "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КИЦ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"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Буйского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сельского поселения Уржумского района Кировской области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2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2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1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2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Резервные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фонды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010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" w:line="240" w:lineRule="auto"/>
              <w:ind w:left="24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Резервные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фон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ы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местных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ми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истраций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2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2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4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2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Пе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сион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ое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обес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ече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ие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4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43" w:line="244" w:lineRule="auto"/>
              <w:ind w:left="24" w:right="45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Доплата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к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г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осударственным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у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жащим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у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б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ъектов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ос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ийской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Ф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ера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ц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ии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муниципальн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х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служащих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6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3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Другие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общегосу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ственные</w:t>
            </w:r>
            <w:r w:rsidR="00A371D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вопросы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A371DE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6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41" w:line="247" w:lineRule="auto"/>
              <w:ind w:left="24" w:right="451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Расходы на оплату труда обслуживающего персонала</w:t>
            </w:r>
          </w:p>
        </w:tc>
      </w:tr>
      <w:tr w:rsidR="00403EB8" w:rsidRPr="00D4026F">
        <w:trPr>
          <w:cantSplit/>
          <w:trHeight w:hRule="exact" w:val="58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after="16" w:line="200" w:lineRule="exact"/>
              <w:rPr>
                <w:sz w:val="20"/>
                <w:szCs w:val="20"/>
              </w:rPr>
            </w:pPr>
          </w:p>
          <w:p w:rsidR="00403EB8" w:rsidRPr="00D4026F" w:rsidRDefault="00403EB8">
            <w:pPr>
              <w:widowControl w:val="0"/>
              <w:spacing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15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after="16" w:line="200" w:lineRule="exact"/>
              <w:rPr>
                <w:sz w:val="20"/>
                <w:szCs w:val="20"/>
              </w:rPr>
            </w:pPr>
          </w:p>
          <w:p w:rsidR="00403EB8" w:rsidRPr="00D4026F" w:rsidRDefault="00F55E2A">
            <w:pPr>
              <w:widowControl w:val="0"/>
              <w:spacing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  <w:lang w:val="en-US"/>
              </w:rPr>
              <w:t>590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F55E2A">
            <w:pPr>
              <w:widowControl w:val="0"/>
              <w:spacing w:before="30" w:line="246" w:lineRule="auto"/>
              <w:ind w:left="24" w:right="19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Реализация</w:t>
            </w:r>
            <w:r w:rsidRPr="00F55E2A">
              <w:rPr>
                <w:rFonts w:ascii="Times New Roman" w:hAnsi="Times New Roman" w:cs="Times New Roman"/>
                <w:color w:val="000000"/>
                <w:spacing w:val="54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расходных</w:t>
            </w:r>
            <w:r w:rsidRPr="00F55E2A">
              <w:rPr>
                <w:rFonts w:ascii="Times New Roman" w:hAnsi="Times New Roman" w:cs="Times New Roman"/>
                <w:color w:val="000000"/>
                <w:spacing w:val="56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обя</w:t>
            </w:r>
            <w:r w:rsidRPr="00F55E2A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з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ательств</w:t>
            </w:r>
            <w:r w:rsidRPr="00F55E2A">
              <w:rPr>
                <w:rFonts w:ascii="Times New Roman" w:hAnsi="Times New Roman" w:cs="Times New Roman"/>
                <w:color w:val="000000"/>
                <w:spacing w:val="54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м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уни</w:t>
            </w:r>
            <w:r w:rsidRPr="00F55E2A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ц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ипальных</w:t>
            </w:r>
            <w:r w:rsidRPr="00F55E2A">
              <w:rPr>
                <w:rFonts w:ascii="Times New Roman" w:hAnsi="Times New Roman" w:cs="Times New Roman"/>
                <w:color w:val="000000"/>
                <w:spacing w:val="53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образований области</w:t>
            </w:r>
            <w:r w:rsidRPr="00F55E2A">
              <w:rPr>
                <w:rFonts w:ascii="Times New Roman" w:hAnsi="Times New Roman" w:cs="Times New Roman"/>
                <w:color w:val="000000"/>
                <w:spacing w:val="77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</w:t>
            </w:r>
            <w:r w:rsidRPr="00F55E2A">
              <w:rPr>
                <w:rFonts w:ascii="Times New Roman" w:hAnsi="Times New Roman" w:cs="Times New Roman"/>
                <w:color w:val="000000"/>
                <w:spacing w:val="75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счет</w:t>
            </w:r>
            <w:r w:rsidRPr="003E5119">
              <w:rPr>
                <w:rFonts w:ascii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средств</w:t>
            </w:r>
            <w:r w:rsidRPr="00F55E2A">
              <w:rPr>
                <w:rFonts w:ascii="Times New Roman" w:hAnsi="Times New Roman" w:cs="Times New Roman"/>
                <w:color w:val="000000"/>
                <w:spacing w:val="76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областного</w:t>
            </w:r>
            <w:r w:rsidRPr="00F55E2A">
              <w:rPr>
                <w:rFonts w:ascii="Times New Roman" w:hAnsi="Times New Roman" w:cs="Times New Roman"/>
                <w:color w:val="000000"/>
                <w:spacing w:val="76"/>
                <w:sz w:val="14"/>
                <w:szCs w:val="14"/>
              </w:rPr>
              <w:t xml:space="preserve"> 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</w:t>
            </w:r>
            <w:r w:rsidRPr="00F55E2A"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ю</w:t>
            </w:r>
            <w:r w:rsidRPr="00F55E2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джета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8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15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A371DE" w:rsidP="00F55E2A">
            <w:pPr>
              <w:widowControl w:val="0"/>
              <w:spacing w:before="118" w:line="240" w:lineRule="auto"/>
              <w:ind w:left="432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59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1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F55E2A">
            <w:pPr>
              <w:widowControl w:val="0"/>
              <w:spacing w:before="30" w:line="247" w:lineRule="auto"/>
              <w:ind w:left="24" w:right="15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из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ция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асходн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х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бяз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ьств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муници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альн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х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образований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области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за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счет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средств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="00F55E2A" w:rsidRP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местного</w:t>
            </w:r>
            <w:r w:rsidR="00A371DE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бюд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же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а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000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134E11">
            <w:pPr>
              <w:widowControl w:val="0"/>
              <w:spacing w:before="43" w:line="244" w:lineRule="auto"/>
              <w:ind w:left="24" w:right="207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ые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ежбю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дж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трансфе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ты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из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6"/>
                <w:sz w:val="14"/>
                <w:szCs w:val="14"/>
              </w:rPr>
              <w:t>б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юд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ж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та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Буй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ского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ельского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поселения</w:t>
            </w:r>
          </w:p>
        </w:tc>
      </w:tr>
      <w:tr w:rsidR="00F55E2A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5E2A" w:rsidRPr="00F55E2A" w:rsidRDefault="00F55E2A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5E2A" w:rsidRPr="00F55E2A" w:rsidRDefault="00F55E2A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010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5E2A" w:rsidRPr="00D4026F" w:rsidRDefault="00F55E2A">
            <w:pPr>
              <w:widowControl w:val="0"/>
              <w:spacing w:before="43" w:line="244" w:lineRule="auto"/>
              <w:ind w:left="24" w:right="453"/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ныем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ж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б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ю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ж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етные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ра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ф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тынаосущес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ение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ч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ип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лномочий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оосу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щ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ес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вле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иювнутренн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гомуниципал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ь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ного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ф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нансово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г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к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нтроля</w:t>
            </w:r>
          </w:p>
        </w:tc>
      </w:tr>
      <w:tr w:rsidR="00403EB8" w:rsidRPr="00F55E2A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19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F55E2A">
            <w:pPr>
              <w:widowControl w:val="0"/>
              <w:spacing w:before="119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2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5E2A" w:rsidRPr="00F55E2A" w:rsidRDefault="00F55E2A" w:rsidP="00F55E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55E2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Иные межбюджетные трансферты на осуществление 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"Электронный бюджет"</w:t>
            </w:r>
          </w:p>
          <w:p w:rsidR="00403EB8" w:rsidRPr="00F55E2A" w:rsidRDefault="00403EB8">
            <w:pPr>
              <w:widowControl w:val="0"/>
              <w:spacing w:before="43" w:line="244" w:lineRule="auto"/>
              <w:ind w:left="24" w:right="453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</w:p>
        </w:tc>
      </w:tr>
      <w:tr w:rsidR="00403EB8" w:rsidRPr="00D4026F">
        <w:trPr>
          <w:cantSplit/>
          <w:trHeight w:hRule="exact" w:val="58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after="16" w:line="200" w:lineRule="exact"/>
              <w:rPr>
                <w:sz w:val="20"/>
                <w:szCs w:val="20"/>
              </w:rPr>
            </w:pPr>
          </w:p>
          <w:p w:rsidR="00403EB8" w:rsidRPr="00D4026F" w:rsidRDefault="00403EB8">
            <w:pPr>
              <w:widowControl w:val="0"/>
              <w:spacing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51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after="16" w:line="200" w:lineRule="exact"/>
              <w:rPr>
                <w:sz w:val="20"/>
                <w:szCs w:val="20"/>
              </w:rPr>
            </w:pPr>
          </w:p>
          <w:p w:rsidR="00403EB8" w:rsidRPr="00D4026F" w:rsidRDefault="00403EB8">
            <w:pPr>
              <w:widowControl w:val="0"/>
              <w:spacing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180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72" w:line="245" w:lineRule="auto"/>
              <w:ind w:left="24" w:right="349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Осу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щ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ствлениеперед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нныхпо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л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но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очийР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сийс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к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й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Ф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ерации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п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опер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ч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но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ои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скомууче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унатерри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иях</w:t>
            </w:r>
            <w:proofErr w:type="gramStart"/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,г</w:t>
            </w:r>
            <w:proofErr w:type="gramEnd"/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деотсутс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вуют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6"/>
                <w:sz w:val="14"/>
                <w:szCs w:val="14"/>
              </w:rPr>
              <w:t>в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ое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еко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иссариа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ы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000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31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Условно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утверждаемые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расхо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ы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403EB8" w:rsidP="00F55E2A">
            <w:pPr>
              <w:widowControl w:val="0"/>
              <w:spacing w:before="22" w:line="240" w:lineRule="auto"/>
              <w:ind w:left="123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  <w:lang w:val="en-US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  <w:lang w:val="en-US"/>
              </w:rPr>
              <w:t>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22" w:line="240" w:lineRule="auto"/>
              <w:ind w:left="448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000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12" w:line="240" w:lineRule="auto"/>
              <w:ind w:left="24" w:right="-20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Мероприя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ия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в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установлен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ой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сфере</w:t>
            </w:r>
            <w:r w:rsidR="00134E11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дея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6"/>
                <w:sz w:val="14"/>
                <w:szCs w:val="14"/>
              </w:rPr>
              <w:t>т</w:t>
            </w:r>
            <w:r w:rsidRPr="00D4026F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14"/>
                <w:szCs w:val="14"/>
              </w:rPr>
              <w:t>ельности</w:t>
            </w:r>
          </w:p>
        </w:tc>
      </w:tr>
      <w:tr w:rsidR="00403EB8" w:rsidRPr="00D4026F">
        <w:trPr>
          <w:cantSplit/>
          <w:trHeight w:hRule="exact" w:val="39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line="120" w:lineRule="exact"/>
              <w:rPr>
                <w:sz w:val="12"/>
                <w:szCs w:val="12"/>
              </w:rPr>
            </w:pPr>
          </w:p>
          <w:p w:rsidR="00403EB8" w:rsidRPr="00F55E2A" w:rsidRDefault="00403EB8" w:rsidP="00F55E2A">
            <w:pPr>
              <w:widowControl w:val="0"/>
              <w:spacing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spacing w:line="120" w:lineRule="exact"/>
              <w:rPr>
                <w:sz w:val="12"/>
                <w:szCs w:val="12"/>
              </w:rPr>
            </w:pPr>
          </w:p>
          <w:p w:rsidR="00403EB8" w:rsidRPr="00D4026F" w:rsidRDefault="00403EB8" w:rsidP="00F55E2A">
            <w:pPr>
              <w:widowControl w:val="0"/>
              <w:spacing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1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42" w:line="247" w:lineRule="auto"/>
              <w:ind w:left="24" w:right="448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С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одержан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е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2"/>
                <w:w w:val="106"/>
                <w:sz w:val="14"/>
                <w:szCs w:val="14"/>
              </w:rPr>
              <w:t>р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е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т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а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втомоб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льн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ы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х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д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орог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б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ще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г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польз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ва</w:t>
            </w:r>
            <w:r w:rsidRPr="00D4026F">
              <w:rPr>
                <w:rFonts w:ascii="Times New Roman" w:hAnsi="Times New Roman" w:cs="Times New Roman"/>
                <w:color w:val="000000"/>
                <w:spacing w:val="1"/>
                <w:w w:val="106"/>
                <w:sz w:val="14"/>
                <w:szCs w:val="14"/>
              </w:rPr>
              <w:t>н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ия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местного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значен</w:t>
            </w:r>
            <w:r w:rsidRPr="00D4026F">
              <w:rPr>
                <w:rFonts w:ascii="Times New Roman" w:hAnsi="Times New Roman" w:cs="Times New Roman"/>
                <w:color w:val="000000"/>
                <w:spacing w:val="-1"/>
                <w:w w:val="106"/>
                <w:sz w:val="14"/>
                <w:szCs w:val="14"/>
              </w:rPr>
              <w:t>и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я</w:t>
            </w:r>
          </w:p>
        </w:tc>
      </w:tr>
      <w:tr w:rsidR="00403EB8" w:rsidRPr="00D4026F">
        <w:trPr>
          <w:cantSplit/>
          <w:trHeight w:hRule="exact" w:val="195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F55E2A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03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F55E2A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4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>
            <w:pPr>
              <w:widowControl w:val="0"/>
              <w:spacing w:before="31" w:line="240" w:lineRule="auto"/>
              <w:ind w:left="24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Уличное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освещение</w:t>
            </w:r>
          </w:p>
        </w:tc>
      </w:tr>
      <w:tr w:rsidR="00403EB8" w:rsidRPr="00D4026F" w:rsidTr="00C41F76">
        <w:trPr>
          <w:cantSplit/>
          <w:trHeight w:hRule="exact" w:val="301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403EB8" w:rsidP="00F55E2A">
            <w:pPr>
              <w:widowControl w:val="0"/>
              <w:spacing w:before="21" w:line="240" w:lineRule="auto"/>
              <w:ind w:left="123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0</w:t>
            </w:r>
            <w:r w:rsidR="00F55E2A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F55E2A" w:rsidRDefault="00F55E2A" w:rsidP="00870592">
            <w:pPr>
              <w:widowControl w:val="0"/>
              <w:spacing w:before="21" w:line="240" w:lineRule="auto"/>
              <w:ind w:left="448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  <w:lang w:val="en-US"/>
              </w:rPr>
              <w:t>050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EB8" w:rsidRPr="00D4026F" w:rsidRDefault="00403EB8" w:rsidP="00134E11">
            <w:pPr>
              <w:widowControl w:val="0"/>
              <w:spacing w:before="12" w:line="240" w:lineRule="auto"/>
              <w:ind w:left="24" w:right="-20"/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</w:pP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Благоустройство территории </w:t>
            </w:r>
            <w:r w:rsidR="00134E11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Буй</w:t>
            </w:r>
            <w:r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>ского</w:t>
            </w:r>
            <w:r w:rsidRPr="00D4026F">
              <w:rPr>
                <w:rFonts w:ascii="Times New Roman" w:hAnsi="Times New Roman" w:cs="Times New Roman"/>
                <w:color w:val="000000"/>
                <w:w w:val="106"/>
                <w:sz w:val="14"/>
                <w:szCs w:val="14"/>
              </w:rPr>
              <w:t xml:space="preserve"> сельского поселения </w:t>
            </w:r>
          </w:p>
        </w:tc>
      </w:tr>
    </w:tbl>
    <w:p w:rsidR="00403EB8" w:rsidRDefault="00403EB8"/>
    <w:sectPr w:rsidR="00403EB8" w:rsidSect="008B0192">
      <w:pgSz w:w="11906" w:h="16837"/>
      <w:pgMar w:top="1134" w:right="850" w:bottom="1134" w:left="1175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B0192"/>
    <w:rsid w:val="00005E99"/>
    <w:rsid w:val="0001378F"/>
    <w:rsid w:val="00051964"/>
    <w:rsid w:val="00134E11"/>
    <w:rsid w:val="00242385"/>
    <w:rsid w:val="002644FE"/>
    <w:rsid w:val="003157B7"/>
    <w:rsid w:val="003C0094"/>
    <w:rsid w:val="00403EB8"/>
    <w:rsid w:val="00491C26"/>
    <w:rsid w:val="00724D7E"/>
    <w:rsid w:val="0084659B"/>
    <w:rsid w:val="00870592"/>
    <w:rsid w:val="008A311F"/>
    <w:rsid w:val="008B0192"/>
    <w:rsid w:val="00A371DE"/>
    <w:rsid w:val="00AF7628"/>
    <w:rsid w:val="00B51D05"/>
    <w:rsid w:val="00B77FAA"/>
    <w:rsid w:val="00BE76C3"/>
    <w:rsid w:val="00C41F76"/>
    <w:rsid w:val="00C44C1C"/>
    <w:rsid w:val="00C87862"/>
    <w:rsid w:val="00C91DDE"/>
    <w:rsid w:val="00D4026F"/>
    <w:rsid w:val="00D47D7A"/>
    <w:rsid w:val="00D840A9"/>
    <w:rsid w:val="00EA65FE"/>
    <w:rsid w:val="00EE3F0A"/>
    <w:rsid w:val="00F10AFA"/>
    <w:rsid w:val="00F5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FE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2024-05-29T08:54:00Z</dcterms:created>
  <dcterms:modified xsi:type="dcterms:W3CDTF">2024-05-29T10:41:00Z</dcterms:modified>
</cp:coreProperties>
</file>