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0A59" w:rsidRPr="00BA55A5" w:rsidRDefault="00FB052A" w:rsidP="005E0A5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БУЙ</w:t>
      </w:r>
      <w:r w:rsidR="000909BA">
        <w:rPr>
          <w:b/>
          <w:sz w:val="28"/>
          <w:szCs w:val="28"/>
          <w:lang w:eastAsia="ar-SA"/>
        </w:rPr>
        <w:t>СКАЯ</w:t>
      </w:r>
      <w:r w:rsidR="00BE3E00">
        <w:rPr>
          <w:b/>
          <w:sz w:val="28"/>
          <w:szCs w:val="28"/>
          <w:lang w:eastAsia="ar-SA"/>
        </w:rPr>
        <w:t xml:space="preserve"> </w:t>
      </w:r>
      <w:r w:rsidR="005E0A59" w:rsidRPr="00BA55A5">
        <w:rPr>
          <w:b/>
          <w:sz w:val="28"/>
          <w:szCs w:val="28"/>
          <w:lang w:eastAsia="ar-SA"/>
        </w:rPr>
        <w:t>СЕЛЬСКАЯ ДУМА</w:t>
      </w:r>
    </w:p>
    <w:p w:rsidR="005E0A59" w:rsidRPr="00BA55A5" w:rsidRDefault="005E0A59" w:rsidP="005E0A59">
      <w:pPr>
        <w:suppressAutoHyphens/>
        <w:jc w:val="center"/>
        <w:rPr>
          <w:b/>
          <w:sz w:val="28"/>
          <w:szCs w:val="28"/>
          <w:lang w:eastAsia="ar-SA"/>
        </w:rPr>
      </w:pPr>
      <w:r w:rsidRPr="00BA55A5">
        <w:rPr>
          <w:b/>
          <w:sz w:val="28"/>
          <w:szCs w:val="28"/>
          <w:lang w:eastAsia="ar-SA"/>
        </w:rPr>
        <w:t>УРЖУМСКОГО РАЙОНА КИРОВСКОЙ ОБЛАСТИ</w:t>
      </w:r>
    </w:p>
    <w:p w:rsidR="005E0A59" w:rsidRPr="00BA55A5" w:rsidRDefault="00FB052A" w:rsidP="005E0A5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ТРЕТЬЕ</w:t>
      </w:r>
      <w:r w:rsidR="007E6C42">
        <w:rPr>
          <w:b/>
          <w:sz w:val="28"/>
          <w:szCs w:val="28"/>
          <w:lang w:eastAsia="ar-SA"/>
        </w:rPr>
        <w:t xml:space="preserve">ГО </w:t>
      </w:r>
      <w:r w:rsidR="005E0A59" w:rsidRPr="00BA55A5">
        <w:rPr>
          <w:b/>
          <w:sz w:val="28"/>
          <w:szCs w:val="28"/>
          <w:lang w:eastAsia="ar-SA"/>
        </w:rPr>
        <w:t>СОЗЫВА</w:t>
      </w:r>
    </w:p>
    <w:p w:rsidR="005E0A59" w:rsidRPr="00BA55A5" w:rsidRDefault="005E0A59" w:rsidP="005E0A59">
      <w:pPr>
        <w:suppressAutoHyphens/>
        <w:jc w:val="center"/>
        <w:rPr>
          <w:sz w:val="28"/>
          <w:szCs w:val="28"/>
          <w:lang w:eastAsia="en-US"/>
        </w:rPr>
      </w:pPr>
    </w:p>
    <w:p w:rsidR="005E0A59" w:rsidRPr="00BA55A5" w:rsidRDefault="005E0A59" w:rsidP="005E0A59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BA55A5">
        <w:rPr>
          <w:b/>
          <w:sz w:val="28"/>
          <w:szCs w:val="28"/>
          <w:lang w:eastAsia="en-US"/>
        </w:rPr>
        <w:t>РЕШЕНИЕ</w:t>
      </w:r>
    </w:p>
    <w:p w:rsidR="005E0A59" w:rsidRPr="00BA55A5" w:rsidRDefault="00646384" w:rsidP="005E0A59">
      <w:pPr>
        <w:spacing w:after="200" w:line="276" w:lineRule="auto"/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о</w:t>
      </w:r>
      <w:r w:rsidR="003E49B2">
        <w:rPr>
          <w:sz w:val="28"/>
          <w:szCs w:val="28"/>
          <w:lang w:eastAsia="en-US"/>
        </w:rPr>
        <w:t xml:space="preserve">т  </w:t>
      </w:r>
      <w:r w:rsidR="00967E2D">
        <w:rPr>
          <w:sz w:val="28"/>
          <w:szCs w:val="28"/>
          <w:lang w:eastAsia="en-US"/>
        </w:rPr>
        <w:t>1</w:t>
      </w:r>
      <w:r w:rsidR="008354D0">
        <w:rPr>
          <w:sz w:val="28"/>
          <w:szCs w:val="28"/>
          <w:lang w:eastAsia="en-US"/>
        </w:rPr>
        <w:t>4</w:t>
      </w:r>
      <w:r w:rsidR="007E454B">
        <w:rPr>
          <w:sz w:val="28"/>
          <w:szCs w:val="28"/>
          <w:lang w:eastAsia="en-US"/>
        </w:rPr>
        <w:t>.0</w:t>
      </w:r>
      <w:r w:rsidR="008354D0">
        <w:rPr>
          <w:sz w:val="28"/>
          <w:szCs w:val="28"/>
          <w:lang w:eastAsia="en-US"/>
        </w:rPr>
        <w:t>5</w:t>
      </w:r>
      <w:r w:rsidR="007E454B">
        <w:rPr>
          <w:sz w:val="28"/>
          <w:szCs w:val="28"/>
          <w:lang w:eastAsia="en-US"/>
        </w:rPr>
        <w:t>.202</w:t>
      </w:r>
      <w:r w:rsidR="008354D0">
        <w:rPr>
          <w:sz w:val="28"/>
          <w:szCs w:val="28"/>
          <w:lang w:eastAsia="en-US"/>
        </w:rPr>
        <w:t>5</w:t>
      </w:r>
      <w:proofErr w:type="gramEnd"/>
      <w:r w:rsidR="007E454B">
        <w:rPr>
          <w:sz w:val="28"/>
          <w:szCs w:val="28"/>
          <w:lang w:eastAsia="en-US"/>
        </w:rPr>
        <w:t xml:space="preserve"> </w:t>
      </w:r>
      <w:r w:rsidR="003E49B2">
        <w:rPr>
          <w:sz w:val="28"/>
          <w:szCs w:val="28"/>
          <w:lang w:eastAsia="en-US"/>
        </w:rPr>
        <w:t>года</w:t>
      </w:r>
      <w:r w:rsidR="00FB052A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3E49B2">
        <w:rPr>
          <w:sz w:val="28"/>
          <w:szCs w:val="28"/>
          <w:lang w:eastAsia="en-US"/>
        </w:rPr>
        <w:t xml:space="preserve"> № </w:t>
      </w:r>
      <w:r w:rsidR="008354D0" w:rsidRPr="008354D0">
        <w:rPr>
          <w:sz w:val="28"/>
          <w:szCs w:val="28"/>
          <w:lang w:eastAsia="en-US"/>
        </w:rPr>
        <w:t>33/105</w:t>
      </w:r>
    </w:p>
    <w:p w:rsidR="005E0A59" w:rsidRDefault="005E0A59" w:rsidP="005E0A59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BA55A5">
        <w:rPr>
          <w:sz w:val="28"/>
          <w:szCs w:val="28"/>
          <w:lang w:eastAsia="en-US"/>
        </w:rPr>
        <w:t xml:space="preserve">с. </w:t>
      </w:r>
      <w:proofErr w:type="gramStart"/>
      <w:r w:rsidR="00FB052A">
        <w:rPr>
          <w:sz w:val="28"/>
          <w:szCs w:val="28"/>
          <w:lang w:eastAsia="en-US"/>
        </w:rPr>
        <w:t>Буйское</w:t>
      </w:r>
      <w:r w:rsidRPr="00BA55A5">
        <w:rPr>
          <w:sz w:val="28"/>
          <w:szCs w:val="28"/>
          <w:lang w:eastAsia="en-US"/>
        </w:rPr>
        <w:t xml:space="preserve">  </w:t>
      </w:r>
      <w:proofErr w:type="spellStart"/>
      <w:r w:rsidRPr="00BA55A5">
        <w:rPr>
          <w:sz w:val="28"/>
          <w:szCs w:val="28"/>
          <w:lang w:eastAsia="en-US"/>
        </w:rPr>
        <w:t>Уржумского</w:t>
      </w:r>
      <w:proofErr w:type="spellEnd"/>
      <w:proofErr w:type="gramEnd"/>
      <w:r w:rsidRPr="00BA55A5">
        <w:rPr>
          <w:sz w:val="28"/>
          <w:szCs w:val="28"/>
          <w:lang w:eastAsia="en-US"/>
        </w:rPr>
        <w:t xml:space="preserve"> района Кировской области</w:t>
      </w:r>
    </w:p>
    <w:p w:rsidR="008774A4" w:rsidRDefault="008774A4" w:rsidP="008774A4">
      <w:pPr>
        <w:pStyle w:val="ConsPlusTitle"/>
        <w:widowControl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74A4" w:rsidRPr="00BE3E00" w:rsidRDefault="008774A4" w:rsidP="0027587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</w:pPr>
      <w:bookmarkStart w:id="0" w:name="_Hlk198125226"/>
      <w:bookmarkStart w:id="1" w:name="_GoBack"/>
      <w:r w:rsidRPr="00BE3E00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8817BC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назначении</w:t>
      </w:r>
      <w:r w:rsidRPr="00BE3E00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проведения конкурса </w:t>
      </w:r>
      <w:r w:rsidRPr="00BE3E00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275874">
        <w:rPr>
          <w:rFonts w:ascii="Times New Roman" w:hAnsi="Times New Roman" w:cs="Times New Roman"/>
          <w:sz w:val="28"/>
          <w:szCs w:val="28"/>
        </w:rPr>
        <w:t xml:space="preserve"> </w:t>
      </w:r>
      <w:r w:rsidRPr="00BE3E00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BE3E00">
        <w:rPr>
          <w:rFonts w:ascii="Times New Roman" w:hAnsi="Times New Roman" w:cs="Times New Roman"/>
          <w:sz w:val="28"/>
          <w:szCs w:val="28"/>
        </w:rPr>
        <w:t xml:space="preserve"> </w:t>
      </w:r>
      <w:r w:rsidR="00FB052A">
        <w:rPr>
          <w:rFonts w:ascii="Times New Roman" w:hAnsi="Times New Roman" w:cs="Times New Roman"/>
          <w:sz w:val="28"/>
          <w:szCs w:val="28"/>
        </w:rPr>
        <w:t>Буй</w:t>
      </w:r>
      <w:r w:rsidR="000909BA">
        <w:rPr>
          <w:rFonts w:ascii="Times New Roman" w:hAnsi="Times New Roman" w:cs="Times New Roman"/>
          <w:sz w:val="28"/>
          <w:szCs w:val="28"/>
        </w:rPr>
        <w:t>ское</w:t>
      </w:r>
      <w:r w:rsidRPr="00BE3E00">
        <w:rPr>
          <w:rFonts w:ascii="Times New Roman" w:hAnsi="Times New Roman" w:cs="Times New Roman"/>
          <w:spacing w:val="6"/>
          <w:sz w:val="28"/>
          <w:szCs w:val="28"/>
        </w:rPr>
        <w:t xml:space="preserve"> сельское поселение </w:t>
      </w:r>
      <w:proofErr w:type="spellStart"/>
      <w:r w:rsidRPr="00BE3E00">
        <w:rPr>
          <w:rFonts w:ascii="Times New Roman" w:hAnsi="Times New Roman" w:cs="Times New Roman"/>
          <w:spacing w:val="6"/>
          <w:sz w:val="28"/>
          <w:szCs w:val="28"/>
        </w:rPr>
        <w:t>Уржумского</w:t>
      </w:r>
      <w:proofErr w:type="spellEnd"/>
      <w:r w:rsidRPr="00BE3E00">
        <w:rPr>
          <w:rFonts w:ascii="Times New Roman" w:hAnsi="Times New Roman" w:cs="Times New Roman"/>
          <w:spacing w:val="6"/>
          <w:sz w:val="28"/>
          <w:szCs w:val="28"/>
        </w:rPr>
        <w:t xml:space="preserve"> района Кировской области</w:t>
      </w:r>
    </w:p>
    <w:p w:rsidR="006D242F" w:rsidRPr="008774A4" w:rsidRDefault="006D242F" w:rsidP="008774A4">
      <w:pPr>
        <w:pStyle w:val="ConsPlusNormal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bookmarkEnd w:id="0"/>
    <w:bookmarkEnd w:id="1"/>
    <w:p w:rsidR="005E0A59" w:rsidRPr="00B868F9" w:rsidRDefault="005E0A59" w:rsidP="005E0A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59" w:rsidRPr="00FB052A" w:rsidRDefault="005E0A59" w:rsidP="00FB0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868F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868F9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B868F9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</w:t>
      </w:r>
      <w:r w:rsidRPr="00B868F9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B868F9">
          <w:rPr>
            <w:rFonts w:ascii="Times New Roman" w:hAnsi="Times New Roman" w:cs="Times New Roman"/>
            <w:sz w:val="28"/>
            <w:szCs w:val="28"/>
          </w:rPr>
          <w:t>частью 2.1 статьи 15</w:t>
        </w:r>
      </w:hyperlink>
      <w:r w:rsidRPr="00B868F9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</w:t>
      </w:r>
      <w:r w:rsidRPr="004405D3">
        <w:rPr>
          <w:rFonts w:ascii="Times New Roman" w:hAnsi="Times New Roman" w:cs="Times New Roman"/>
          <w:sz w:val="28"/>
          <w:szCs w:val="28"/>
        </w:rPr>
        <w:t xml:space="preserve">29.12.2004 № 292-ЗО </w:t>
      </w:r>
      <w:r w:rsidR="007E6C42">
        <w:rPr>
          <w:rFonts w:ascii="Times New Roman" w:hAnsi="Times New Roman" w:cs="Times New Roman"/>
          <w:sz w:val="28"/>
          <w:szCs w:val="28"/>
        </w:rPr>
        <w:t>«</w:t>
      </w:r>
      <w:r w:rsidRPr="004405D3">
        <w:rPr>
          <w:rFonts w:ascii="Times New Roman" w:hAnsi="Times New Roman" w:cs="Times New Roman"/>
          <w:sz w:val="28"/>
          <w:szCs w:val="28"/>
        </w:rPr>
        <w:t>О местном самоуправлении в Кировской области</w:t>
      </w:r>
      <w:r w:rsidR="007E6C42">
        <w:rPr>
          <w:rFonts w:ascii="Times New Roman" w:hAnsi="Times New Roman" w:cs="Times New Roman"/>
          <w:sz w:val="28"/>
          <w:szCs w:val="28"/>
        </w:rPr>
        <w:t>»</w:t>
      </w:r>
      <w:r w:rsidRPr="004405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405D3">
          <w:rPr>
            <w:rFonts w:ascii="Times New Roman" w:hAnsi="Times New Roman" w:cs="Times New Roman"/>
            <w:sz w:val="28"/>
            <w:szCs w:val="28"/>
          </w:rPr>
          <w:t>статьей</w:t>
        </w:r>
        <w:r w:rsidR="00BE75C4">
          <w:rPr>
            <w:rFonts w:ascii="Times New Roman" w:hAnsi="Times New Roman" w:cs="Times New Roman"/>
            <w:sz w:val="28"/>
            <w:szCs w:val="28"/>
          </w:rPr>
          <w:t xml:space="preserve"> 31</w:t>
        </w:r>
      </w:hyperlink>
      <w:r w:rsidR="00BE75C4">
        <w:rPr>
          <w:rFonts w:ascii="Times New Roman" w:hAnsi="Times New Roman" w:cs="Times New Roman"/>
          <w:sz w:val="28"/>
          <w:szCs w:val="28"/>
        </w:rPr>
        <w:t xml:space="preserve"> У</w:t>
      </w:r>
      <w:r w:rsidRPr="004405D3"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4405D3">
        <w:rPr>
          <w:rFonts w:ascii="Times New Roman" w:hAnsi="Times New Roman" w:cs="Times New Roman"/>
          <w:spacing w:val="6"/>
          <w:sz w:val="28"/>
          <w:szCs w:val="28"/>
        </w:rPr>
        <w:t>муниципального образования</w:t>
      </w:r>
      <w:r w:rsidR="00BE3E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B052A">
        <w:rPr>
          <w:rFonts w:ascii="Times New Roman" w:hAnsi="Times New Roman" w:cs="Times New Roman"/>
          <w:spacing w:val="6"/>
          <w:sz w:val="28"/>
          <w:szCs w:val="28"/>
        </w:rPr>
        <w:t>Буй</w:t>
      </w:r>
      <w:r w:rsidR="000909BA">
        <w:rPr>
          <w:rFonts w:ascii="Times New Roman" w:hAnsi="Times New Roman" w:cs="Times New Roman"/>
          <w:spacing w:val="6"/>
          <w:sz w:val="28"/>
          <w:szCs w:val="28"/>
        </w:rPr>
        <w:t>ское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сельское поселение </w:t>
      </w:r>
      <w:proofErr w:type="spellStart"/>
      <w:r w:rsidRPr="004405D3">
        <w:rPr>
          <w:rFonts w:ascii="Times New Roman" w:hAnsi="Times New Roman" w:cs="Times New Roman"/>
          <w:spacing w:val="6"/>
          <w:sz w:val="28"/>
          <w:szCs w:val="28"/>
        </w:rPr>
        <w:t>Уржумск</w:t>
      </w:r>
      <w:r>
        <w:rPr>
          <w:rFonts w:ascii="Times New Roman" w:hAnsi="Times New Roman" w:cs="Times New Roman"/>
          <w:spacing w:val="6"/>
          <w:sz w:val="28"/>
          <w:szCs w:val="28"/>
        </w:rPr>
        <w:t>ого</w:t>
      </w:r>
      <w:proofErr w:type="spellEnd"/>
      <w:r w:rsidRPr="004405D3">
        <w:rPr>
          <w:rFonts w:ascii="Times New Roman" w:hAnsi="Times New Roman" w:cs="Times New Roman"/>
          <w:spacing w:val="6"/>
          <w:sz w:val="28"/>
          <w:szCs w:val="28"/>
        </w:rPr>
        <w:t xml:space="preserve"> района Кировской области</w:t>
      </w:r>
      <w:r w:rsidR="00E07006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E07006" w:rsidRPr="00E07006">
        <w:t xml:space="preserve"> </w:t>
      </w:r>
      <w:bookmarkStart w:id="2" w:name="_Hlk152847077"/>
      <w:r w:rsidR="00E07006">
        <w:rPr>
          <w:rFonts w:ascii="Times New Roman" w:hAnsi="Times New Roman" w:cs="Times New Roman"/>
          <w:sz w:val="28"/>
          <w:szCs w:val="28"/>
        </w:rPr>
        <w:t>П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>оложение</w:t>
      </w:r>
      <w:r w:rsidR="00E0700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 о порядке</w:t>
      </w:r>
      <w:r w:rsidR="00FB052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>проведения конкурса по отбору кандидатур на должность главы муниципального образования</w:t>
      </w:r>
      <w:r w:rsidR="00D31FF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B052A">
        <w:rPr>
          <w:rFonts w:ascii="Times New Roman" w:hAnsi="Times New Roman" w:cs="Times New Roman"/>
          <w:spacing w:val="6"/>
          <w:sz w:val="28"/>
          <w:szCs w:val="28"/>
        </w:rPr>
        <w:t>Буй</w:t>
      </w:r>
      <w:r w:rsidR="000909BA">
        <w:rPr>
          <w:rFonts w:ascii="Times New Roman" w:hAnsi="Times New Roman" w:cs="Times New Roman"/>
          <w:spacing w:val="6"/>
          <w:sz w:val="28"/>
          <w:szCs w:val="28"/>
        </w:rPr>
        <w:t>ское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 сельско</w:t>
      </w:r>
      <w:r w:rsidR="00C97EFE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 поселени</w:t>
      </w:r>
      <w:r w:rsidR="00C97EFE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E07006">
        <w:rPr>
          <w:rFonts w:ascii="Times New Roman" w:hAnsi="Times New Roman" w:cs="Times New Roman"/>
          <w:spacing w:val="6"/>
          <w:sz w:val="28"/>
          <w:szCs w:val="28"/>
        </w:rPr>
        <w:t>У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>ржумского</w:t>
      </w:r>
      <w:proofErr w:type="spellEnd"/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 района </w:t>
      </w:r>
      <w:r w:rsidR="00E07006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>ировской области</w:t>
      </w:r>
      <w:r w:rsidR="00E07006">
        <w:rPr>
          <w:rFonts w:ascii="Times New Roman" w:hAnsi="Times New Roman" w:cs="Times New Roman"/>
          <w:spacing w:val="6"/>
          <w:sz w:val="28"/>
          <w:szCs w:val="28"/>
        </w:rPr>
        <w:t>, утвержденного Решением</w:t>
      </w:r>
      <w:r w:rsidR="00D31FF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FB052A">
        <w:rPr>
          <w:rFonts w:ascii="Times New Roman" w:hAnsi="Times New Roman" w:cs="Times New Roman"/>
          <w:spacing w:val="6"/>
          <w:sz w:val="28"/>
          <w:szCs w:val="28"/>
        </w:rPr>
        <w:t>Буй</w:t>
      </w:r>
      <w:r w:rsidR="000909BA">
        <w:rPr>
          <w:rFonts w:ascii="Times New Roman" w:hAnsi="Times New Roman" w:cs="Times New Roman"/>
          <w:spacing w:val="6"/>
          <w:sz w:val="28"/>
          <w:szCs w:val="28"/>
        </w:rPr>
        <w:t>ской</w:t>
      </w:r>
      <w:proofErr w:type="spellEnd"/>
      <w:r w:rsidR="00E07006">
        <w:rPr>
          <w:rFonts w:ascii="Times New Roman" w:hAnsi="Times New Roman" w:cs="Times New Roman"/>
          <w:spacing w:val="6"/>
          <w:sz w:val="28"/>
          <w:szCs w:val="28"/>
        </w:rPr>
        <w:t xml:space="preserve"> сельской Думы </w:t>
      </w:r>
      <w:r w:rsidR="00E07006" w:rsidRPr="006E164F"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7E454B" w:rsidRPr="006E164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B052A">
        <w:rPr>
          <w:rFonts w:ascii="Times New Roman" w:hAnsi="Times New Roman" w:cs="Times New Roman"/>
          <w:spacing w:val="6"/>
          <w:sz w:val="28"/>
          <w:szCs w:val="28"/>
        </w:rPr>
        <w:t>17</w:t>
      </w:r>
      <w:r w:rsidR="007E454B" w:rsidRPr="006E164F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FB052A">
        <w:rPr>
          <w:rFonts w:ascii="Times New Roman" w:hAnsi="Times New Roman" w:cs="Times New Roman"/>
          <w:spacing w:val="6"/>
          <w:sz w:val="28"/>
          <w:szCs w:val="28"/>
        </w:rPr>
        <w:t>08</w:t>
      </w:r>
      <w:r w:rsidR="007E454B" w:rsidRPr="006E164F">
        <w:rPr>
          <w:rFonts w:ascii="Times New Roman" w:hAnsi="Times New Roman" w:cs="Times New Roman"/>
          <w:spacing w:val="6"/>
          <w:sz w:val="28"/>
          <w:szCs w:val="28"/>
        </w:rPr>
        <w:t>.202</w:t>
      </w:r>
      <w:r w:rsidR="00FB052A">
        <w:rPr>
          <w:rFonts w:ascii="Times New Roman" w:hAnsi="Times New Roman" w:cs="Times New Roman"/>
          <w:spacing w:val="6"/>
          <w:sz w:val="28"/>
          <w:szCs w:val="28"/>
        </w:rPr>
        <w:t>2 № 70/156</w:t>
      </w:r>
      <w:r w:rsidR="00E07006" w:rsidRPr="00FB052A">
        <w:rPr>
          <w:rFonts w:ascii="Times New Roman" w:hAnsi="Times New Roman" w:cs="Times New Roman"/>
          <w:spacing w:val="6"/>
          <w:sz w:val="28"/>
          <w:szCs w:val="28"/>
        </w:rPr>
        <w:t>,</w:t>
      </w:r>
      <w:bookmarkEnd w:id="2"/>
      <w:r w:rsidR="00D31FF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FB052A">
        <w:rPr>
          <w:rFonts w:ascii="Times New Roman" w:hAnsi="Times New Roman" w:cs="Times New Roman"/>
          <w:spacing w:val="6"/>
          <w:sz w:val="28"/>
          <w:szCs w:val="28"/>
        </w:rPr>
        <w:t>Буй</w:t>
      </w:r>
      <w:r w:rsidR="000909BA">
        <w:rPr>
          <w:rFonts w:ascii="Times New Roman" w:hAnsi="Times New Roman" w:cs="Times New Roman"/>
          <w:spacing w:val="6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E6C42">
        <w:rPr>
          <w:rFonts w:ascii="Times New Roman" w:hAnsi="Times New Roman" w:cs="Times New Roman"/>
          <w:sz w:val="28"/>
          <w:szCs w:val="28"/>
        </w:rPr>
        <w:t>ая</w:t>
      </w:r>
      <w:r w:rsidRPr="004405D3">
        <w:rPr>
          <w:rFonts w:ascii="Times New Roman" w:hAnsi="Times New Roman" w:cs="Times New Roman"/>
          <w:sz w:val="28"/>
          <w:szCs w:val="28"/>
        </w:rPr>
        <w:t xml:space="preserve"> Дума </w:t>
      </w:r>
      <w:r w:rsidR="008817BC" w:rsidRPr="004405D3">
        <w:rPr>
          <w:rFonts w:ascii="Times New Roman" w:hAnsi="Times New Roman" w:cs="Times New Roman"/>
          <w:sz w:val="28"/>
          <w:szCs w:val="28"/>
        </w:rPr>
        <w:t>РЕШИЛА</w:t>
      </w:r>
      <w:r w:rsidRPr="004405D3">
        <w:rPr>
          <w:rFonts w:ascii="Times New Roman" w:hAnsi="Times New Roman" w:cs="Times New Roman"/>
          <w:sz w:val="28"/>
          <w:szCs w:val="28"/>
        </w:rPr>
        <w:t>:</w:t>
      </w:r>
    </w:p>
    <w:p w:rsidR="0021009A" w:rsidRDefault="005E0A59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7BC">
        <w:rPr>
          <w:sz w:val="28"/>
          <w:szCs w:val="28"/>
        </w:rPr>
        <w:t>Назначить</w:t>
      </w:r>
      <w:r w:rsidR="00275874">
        <w:rPr>
          <w:sz w:val="28"/>
          <w:szCs w:val="28"/>
        </w:rPr>
        <w:t xml:space="preserve"> </w:t>
      </w:r>
      <w:r w:rsidR="0021009A">
        <w:rPr>
          <w:sz w:val="28"/>
          <w:szCs w:val="28"/>
          <w:shd w:val="clear" w:color="auto" w:fill="FFFFFF"/>
        </w:rPr>
        <w:t>проведение конкурса</w:t>
      </w:r>
      <w:r w:rsidR="0021009A">
        <w:rPr>
          <w:sz w:val="28"/>
          <w:szCs w:val="28"/>
        </w:rPr>
        <w:t xml:space="preserve"> по отбору кандидатур на должность главы муниципального образования</w:t>
      </w:r>
      <w:r w:rsidR="00D31FFC">
        <w:rPr>
          <w:sz w:val="28"/>
          <w:szCs w:val="28"/>
        </w:rPr>
        <w:t xml:space="preserve"> </w:t>
      </w:r>
      <w:r w:rsidR="00FB052A">
        <w:rPr>
          <w:sz w:val="28"/>
          <w:szCs w:val="28"/>
        </w:rPr>
        <w:t>Буй</w:t>
      </w:r>
      <w:r w:rsidR="000909BA">
        <w:rPr>
          <w:sz w:val="28"/>
          <w:szCs w:val="28"/>
        </w:rPr>
        <w:t>ское</w:t>
      </w:r>
      <w:r w:rsidR="0021009A">
        <w:rPr>
          <w:sz w:val="28"/>
          <w:szCs w:val="28"/>
        </w:rPr>
        <w:t xml:space="preserve"> сельское поселение </w:t>
      </w:r>
      <w:proofErr w:type="spellStart"/>
      <w:r w:rsidR="0021009A">
        <w:rPr>
          <w:sz w:val="28"/>
          <w:szCs w:val="28"/>
        </w:rPr>
        <w:t>Уржумского</w:t>
      </w:r>
      <w:proofErr w:type="spellEnd"/>
      <w:r w:rsidR="0021009A">
        <w:rPr>
          <w:sz w:val="28"/>
          <w:szCs w:val="28"/>
        </w:rPr>
        <w:t xml:space="preserve"> района Кировской области.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дату и время проведения конкурса –</w:t>
      </w:r>
      <w:r w:rsidR="008354D0">
        <w:rPr>
          <w:sz w:val="28"/>
          <w:szCs w:val="28"/>
        </w:rPr>
        <w:t xml:space="preserve"> </w:t>
      </w:r>
      <w:proofErr w:type="gramStart"/>
      <w:r w:rsidR="008354D0">
        <w:rPr>
          <w:sz w:val="28"/>
          <w:szCs w:val="28"/>
        </w:rPr>
        <w:t>16</w:t>
      </w:r>
      <w:r w:rsidR="007E454B">
        <w:rPr>
          <w:sz w:val="28"/>
          <w:szCs w:val="28"/>
        </w:rPr>
        <w:t xml:space="preserve"> </w:t>
      </w:r>
      <w:r w:rsidR="00967E2D">
        <w:rPr>
          <w:sz w:val="28"/>
          <w:szCs w:val="28"/>
        </w:rPr>
        <w:t xml:space="preserve"> </w:t>
      </w:r>
      <w:r w:rsidR="008354D0">
        <w:rPr>
          <w:sz w:val="28"/>
          <w:szCs w:val="28"/>
        </w:rPr>
        <w:t>июн</w:t>
      </w:r>
      <w:r w:rsidR="00C369F3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202</w:t>
      </w:r>
      <w:r w:rsidR="008354D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</w:t>
      </w:r>
      <w:r w:rsidR="008354D0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00 минут;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 проведения конкурса – Кировская область,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район, </w:t>
      </w:r>
      <w:r w:rsidR="00115A94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052A">
        <w:rPr>
          <w:sz w:val="28"/>
          <w:szCs w:val="28"/>
        </w:rPr>
        <w:t>Буйское</w:t>
      </w:r>
      <w:r>
        <w:rPr>
          <w:sz w:val="28"/>
          <w:szCs w:val="28"/>
        </w:rPr>
        <w:t xml:space="preserve">, ул. </w:t>
      </w:r>
      <w:r w:rsidR="00FB052A">
        <w:rPr>
          <w:sz w:val="28"/>
          <w:szCs w:val="28"/>
        </w:rPr>
        <w:t>Курортн</w:t>
      </w:r>
      <w:r w:rsidR="000909BA">
        <w:rPr>
          <w:sz w:val="28"/>
          <w:szCs w:val="28"/>
        </w:rPr>
        <w:t xml:space="preserve">ая </w:t>
      </w:r>
      <w:r w:rsidR="00115A94">
        <w:rPr>
          <w:sz w:val="28"/>
          <w:szCs w:val="28"/>
        </w:rPr>
        <w:t>д.</w:t>
      </w:r>
      <w:r w:rsidR="00FB052A">
        <w:rPr>
          <w:sz w:val="28"/>
          <w:szCs w:val="28"/>
        </w:rPr>
        <w:t>18</w:t>
      </w:r>
      <w:proofErr w:type="gramStart"/>
      <w:r w:rsidR="00115A94">
        <w:rPr>
          <w:sz w:val="28"/>
          <w:szCs w:val="28"/>
        </w:rPr>
        <w:t>,</w:t>
      </w:r>
      <w:r>
        <w:rPr>
          <w:sz w:val="28"/>
          <w:szCs w:val="28"/>
        </w:rPr>
        <w:t xml:space="preserve">  кабинет</w:t>
      </w:r>
      <w:proofErr w:type="gramEnd"/>
      <w:r>
        <w:rPr>
          <w:sz w:val="28"/>
          <w:szCs w:val="28"/>
        </w:rPr>
        <w:t xml:space="preserve"> администрации поселения;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дату начала приема документов –</w:t>
      </w:r>
      <w:r w:rsidR="007E454B">
        <w:rPr>
          <w:sz w:val="28"/>
          <w:szCs w:val="28"/>
        </w:rPr>
        <w:t xml:space="preserve"> </w:t>
      </w:r>
      <w:r w:rsidR="008354D0">
        <w:rPr>
          <w:sz w:val="28"/>
          <w:szCs w:val="28"/>
        </w:rPr>
        <w:t>19</w:t>
      </w:r>
      <w:r w:rsidR="006E164F">
        <w:rPr>
          <w:sz w:val="28"/>
          <w:szCs w:val="28"/>
        </w:rPr>
        <w:t xml:space="preserve"> </w:t>
      </w:r>
      <w:r w:rsidR="008354D0">
        <w:rPr>
          <w:sz w:val="28"/>
          <w:szCs w:val="28"/>
        </w:rPr>
        <w:t>ма</w:t>
      </w:r>
      <w:r w:rsidR="00967E2D">
        <w:rPr>
          <w:sz w:val="28"/>
          <w:szCs w:val="28"/>
        </w:rPr>
        <w:t>я</w:t>
      </w:r>
      <w:r w:rsidR="00FB052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354D0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дату окончания приема документов – </w:t>
      </w:r>
      <w:r w:rsidR="008354D0">
        <w:rPr>
          <w:sz w:val="28"/>
          <w:szCs w:val="28"/>
        </w:rPr>
        <w:t>30</w:t>
      </w:r>
      <w:r w:rsidR="006E164F">
        <w:rPr>
          <w:sz w:val="28"/>
          <w:szCs w:val="28"/>
        </w:rPr>
        <w:t xml:space="preserve"> </w:t>
      </w:r>
      <w:r w:rsidR="008354D0">
        <w:rPr>
          <w:sz w:val="28"/>
          <w:szCs w:val="28"/>
        </w:rPr>
        <w:t>ма</w:t>
      </w:r>
      <w:r w:rsidR="00C369F3">
        <w:rPr>
          <w:sz w:val="28"/>
          <w:szCs w:val="28"/>
        </w:rPr>
        <w:t>я</w:t>
      </w:r>
      <w:r w:rsidR="00275874">
        <w:rPr>
          <w:sz w:val="28"/>
          <w:szCs w:val="28"/>
        </w:rPr>
        <w:t xml:space="preserve"> 202</w:t>
      </w:r>
      <w:r w:rsidR="008354D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В случае представления документов для участия в конкурсе только от одного кандидата срок окончания приема </w:t>
      </w:r>
      <w:proofErr w:type="gramStart"/>
      <w:r>
        <w:rPr>
          <w:sz w:val="28"/>
          <w:szCs w:val="28"/>
        </w:rPr>
        <w:t>документов  продлевается</w:t>
      </w:r>
      <w:proofErr w:type="gramEnd"/>
      <w:r>
        <w:rPr>
          <w:sz w:val="28"/>
          <w:szCs w:val="28"/>
        </w:rPr>
        <w:t xml:space="preserve"> до </w:t>
      </w:r>
      <w:r w:rsidR="00275874">
        <w:rPr>
          <w:sz w:val="28"/>
          <w:szCs w:val="28"/>
        </w:rPr>
        <w:t xml:space="preserve"> </w:t>
      </w:r>
      <w:r w:rsidR="00C369F3">
        <w:rPr>
          <w:sz w:val="28"/>
          <w:szCs w:val="28"/>
        </w:rPr>
        <w:t>0</w:t>
      </w:r>
      <w:r w:rsidR="008354D0">
        <w:rPr>
          <w:sz w:val="28"/>
          <w:szCs w:val="28"/>
        </w:rPr>
        <w:t>6</w:t>
      </w:r>
      <w:r w:rsidR="006E164F">
        <w:rPr>
          <w:sz w:val="28"/>
          <w:szCs w:val="28"/>
        </w:rPr>
        <w:t xml:space="preserve"> </w:t>
      </w:r>
      <w:r w:rsidR="008354D0">
        <w:rPr>
          <w:sz w:val="28"/>
          <w:szCs w:val="28"/>
        </w:rPr>
        <w:t>июн</w:t>
      </w:r>
      <w:r w:rsidR="00967E2D">
        <w:rPr>
          <w:sz w:val="28"/>
          <w:szCs w:val="28"/>
        </w:rPr>
        <w:t>я</w:t>
      </w:r>
      <w:r w:rsidR="006E164F">
        <w:rPr>
          <w:sz w:val="28"/>
          <w:szCs w:val="28"/>
        </w:rPr>
        <w:t xml:space="preserve"> </w:t>
      </w:r>
      <w:r w:rsidR="00275874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8354D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5) время приема документов - </w:t>
      </w:r>
      <w:r>
        <w:rPr>
          <w:sz w:val="28"/>
          <w:szCs w:val="28"/>
          <w:shd w:val="clear" w:color="auto" w:fill="FFFFFF"/>
        </w:rPr>
        <w:t>с понедельника по пятницу с 08 часов 00 минут до 12 часов 00 минут и с 13 часов 00 минут до 1</w:t>
      </w:r>
      <w:r w:rsidR="00115A94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часов 00 минут, суббота и воскресенье – выходные дни;</w:t>
      </w:r>
    </w:p>
    <w:p w:rsidR="0021009A" w:rsidRPr="00115A94" w:rsidRDefault="0021009A" w:rsidP="003C7CB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15A94">
        <w:rPr>
          <w:bCs/>
          <w:sz w:val="28"/>
          <w:szCs w:val="28"/>
          <w:shd w:val="clear" w:color="auto" w:fill="FFFFFF"/>
        </w:rPr>
        <w:t xml:space="preserve">6) </w:t>
      </w:r>
      <w:r w:rsidRPr="00115A94">
        <w:rPr>
          <w:bCs/>
          <w:sz w:val="28"/>
          <w:szCs w:val="28"/>
        </w:rPr>
        <w:t xml:space="preserve">место приема документов – Кировская </w:t>
      </w:r>
      <w:proofErr w:type="gramStart"/>
      <w:r w:rsidRPr="00115A94">
        <w:rPr>
          <w:bCs/>
          <w:sz w:val="28"/>
          <w:szCs w:val="28"/>
        </w:rPr>
        <w:t xml:space="preserve">область,  </w:t>
      </w:r>
      <w:proofErr w:type="spellStart"/>
      <w:r w:rsidRPr="00115A94">
        <w:rPr>
          <w:bCs/>
          <w:sz w:val="28"/>
          <w:szCs w:val="28"/>
        </w:rPr>
        <w:t>Уржумский</w:t>
      </w:r>
      <w:proofErr w:type="spellEnd"/>
      <w:proofErr w:type="gramEnd"/>
      <w:r w:rsidRPr="00115A94">
        <w:rPr>
          <w:bCs/>
          <w:sz w:val="28"/>
          <w:szCs w:val="28"/>
        </w:rPr>
        <w:t xml:space="preserve"> район,</w:t>
      </w:r>
      <w:r w:rsidR="00115A94" w:rsidRPr="00115A94">
        <w:rPr>
          <w:bCs/>
        </w:rPr>
        <w:t xml:space="preserve"> </w:t>
      </w:r>
      <w:r w:rsidR="00115A94" w:rsidRPr="00115A94">
        <w:rPr>
          <w:bCs/>
          <w:sz w:val="28"/>
          <w:szCs w:val="28"/>
        </w:rPr>
        <w:t xml:space="preserve">с. </w:t>
      </w:r>
      <w:r w:rsidR="006D4E27">
        <w:rPr>
          <w:bCs/>
          <w:sz w:val="28"/>
          <w:szCs w:val="28"/>
        </w:rPr>
        <w:t>Буйское</w:t>
      </w:r>
      <w:r w:rsidR="00115A94" w:rsidRPr="00115A94">
        <w:rPr>
          <w:bCs/>
          <w:sz w:val="28"/>
          <w:szCs w:val="28"/>
        </w:rPr>
        <w:t xml:space="preserve">, ул. </w:t>
      </w:r>
      <w:r w:rsidR="006D4E27">
        <w:rPr>
          <w:bCs/>
          <w:sz w:val="28"/>
          <w:szCs w:val="28"/>
        </w:rPr>
        <w:t>Курортная д.18</w:t>
      </w:r>
      <w:r w:rsidRPr="00115A94">
        <w:rPr>
          <w:bCs/>
          <w:sz w:val="28"/>
          <w:szCs w:val="28"/>
        </w:rPr>
        <w:t>, кабинет администрации</w:t>
      </w:r>
      <w:r w:rsidR="00275874">
        <w:rPr>
          <w:bCs/>
          <w:sz w:val="28"/>
          <w:szCs w:val="28"/>
        </w:rPr>
        <w:t xml:space="preserve"> поселения</w:t>
      </w:r>
      <w:r w:rsidRPr="00115A94">
        <w:rPr>
          <w:bCs/>
          <w:sz w:val="28"/>
          <w:szCs w:val="28"/>
        </w:rPr>
        <w:t>.</w:t>
      </w:r>
    </w:p>
    <w:p w:rsidR="0021009A" w:rsidRDefault="0021009A" w:rsidP="003C7CB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Определить следующие условия конкурса:</w:t>
      </w:r>
    </w:p>
    <w:p w:rsidR="0021009A" w:rsidRDefault="0021009A" w:rsidP="003C7CB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 участию в конкурсе допускаются граждане Российской Федерации, отвечающие следующим требованиям: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– не моложе 21 года;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счетов (вкладов), наличных денежных средств и ценностей в иностранных банках, расположенных за пределами территории Российской Федерации, права владения и (или) пользования иностранными финансовыми инструментами.</w:t>
      </w:r>
    </w:p>
    <w:p w:rsidR="0021009A" w:rsidRDefault="0021009A" w:rsidP="003C7CBC">
      <w:pPr>
        <w:tabs>
          <w:tab w:val="left" w:pos="993"/>
        </w:tabs>
        <w:autoSpaceDE w:val="0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2) не имеют права участвовать в конкурсе граждане в соответствии с перечнем </w:t>
      </w:r>
      <w:proofErr w:type="gramStart"/>
      <w:r>
        <w:rPr>
          <w:color w:val="111111"/>
          <w:sz w:val="28"/>
          <w:szCs w:val="28"/>
        </w:rPr>
        <w:t>ограничений</w:t>
      </w:r>
      <w:proofErr w:type="gramEnd"/>
      <w:r>
        <w:rPr>
          <w:color w:val="111111"/>
          <w:sz w:val="28"/>
          <w:szCs w:val="28"/>
        </w:rPr>
        <w:t xml:space="preserve"> перечисленных в Приложении (пункты 4.10.1 – 4.10.9); 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3) основаниями для отказа в допуске к участию в конкурсе являются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причины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указанные в Приложении (пункт 4.9.):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следующий порядок проведения конкурсных испытаний: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Конкурс проводится в два этапа в течение конкурсного дня. Кандидаты участвуют в конкурсе лично. Неявка кандидата для участия в конкурсе считается отказом от участия в конкурсе.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тестирования (набранные баллы) заносятся в оценочный лист, при этом каждый правильный ответ оценивается 0,5 балла.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втором этапе кандидаты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проходят  индивидуальное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собеседование, на котором каждый член комиссии оценивает профессиональные и личностные качества кандидатов. 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21009A" w:rsidRDefault="0021009A" w:rsidP="003C7CBC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лист. </w:t>
      </w:r>
    </w:p>
    <w:p w:rsidR="0021009A" w:rsidRDefault="0021009A" w:rsidP="003C7CBC">
      <w:pPr>
        <w:pStyle w:val="a7"/>
        <w:tabs>
          <w:tab w:val="left" w:pos="993"/>
        </w:tabs>
        <w:spacing w:after="0" w:line="360" w:lineRule="auto"/>
        <w:ind w:left="0" w:right="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21009A" w:rsidRDefault="0021009A" w:rsidP="003C7CBC">
      <w:pPr>
        <w:pStyle w:val="a7"/>
        <w:tabs>
          <w:tab w:val="left" w:pos="993"/>
          <w:tab w:val="left" w:pos="1260"/>
        </w:tabs>
        <w:spacing w:after="0" w:line="360" w:lineRule="auto"/>
        <w:ind w:left="0" w:right="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</w:t>
      </w:r>
      <w:r w:rsidR="0044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52A">
        <w:rPr>
          <w:rFonts w:ascii="Times New Roman" w:hAnsi="Times New Roman" w:cs="Times New Roman"/>
          <w:sz w:val="28"/>
          <w:szCs w:val="28"/>
        </w:rPr>
        <w:t>Буй</w:t>
      </w:r>
      <w:r w:rsidR="000909B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0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Дум</w:t>
      </w:r>
      <w:r w:rsidR="00E070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конкурса об отборе кандидатов. </w:t>
      </w:r>
    </w:p>
    <w:p w:rsidR="0021009A" w:rsidRDefault="0021009A" w:rsidP="003C7CBC">
      <w:pPr>
        <w:pStyle w:val="1"/>
        <w:autoSpaceDE w:val="0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E070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Обнародовать  настоящее</w:t>
      </w:r>
      <w:proofErr w:type="gramEnd"/>
      <w:r>
        <w:rPr>
          <w:sz w:val="28"/>
          <w:szCs w:val="28"/>
        </w:rPr>
        <w:t xml:space="preserve"> решение </w:t>
      </w:r>
      <w:r w:rsidR="00E07006">
        <w:rPr>
          <w:sz w:val="28"/>
          <w:szCs w:val="28"/>
        </w:rPr>
        <w:t xml:space="preserve">и объявление о проведении конкурса </w:t>
      </w:r>
      <w:r>
        <w:rPr>
          <w:sz w:val="28"/>
          <w:szCs w:val="28"/>
        </w:rPr>
        <w:t>на информационных стендах</w:t>
      </w:r>
      <w:r w:rsidR="00D31FFC">
        <w:rPr>
          <w:sz w:val="28"/>
          <w:szCs w:val="28"/>
        </w:rPr>
        <w:t xml:space="preserve"> </w:t>
      </w:r>
      <w:r w:rsidR="00FB052A">
        <w:rPr>
          <w:sz w:val="28"/>
          <w:szCs w:val="28"/>
        </w:rPr>
        <w:t>Буй</w:t>
      </w:r>
      <w:r w:rsidR="000909BA">
        <w:rPr>
          <w:sz w:val="28"/>
          <w:szCs w:val="28"/>
        </w:rPr>
        <w:t>ского</w:t>
      </w:r>
      <w:r w:rsidR="00E070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E07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="00E07006">
        <w:rPr>
          <w:sz w:val="28"/>
          <w:szCs w:val="28"/>
        </w:rPr>
        <w:t xml:space="preserve">на </w:t>
      </w:r>
      <w:r w:rsidR="00774FDB">
        <w:rPr>
          <w:sz w:val="28"/>
          <w:szCs w:val="28"/>
        </w:rPr>
        <w:t xml:space="preserve">официальном сайте поселения </w:t>
      </w:r>
      <w:r w:rsidR="00270B1F">
        <w:rPr>
          <w:sz w:val="28"/>
          <w:szCs w:val="28"/>
        </w:rPr>
        <w:t xml:space="preserve">в </w:t>
      </w:r>
      <w:r>
        <w:rPr>
          <w:sz w:val="28"/>
          <w:szCs w:val="28"/>
        </w:rPr>
        <w:t>сети Интернет.</w:t>
      </w:r>
    </w:p>
    <w:p w:rsidR="0021009A" w:rsidRDefault="0021009A" w:rsidP="003C7CBC">
      <w:pPr>
        <w:pStyle w:val="1"/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Решение вступает в силу после его официального о</w:t>
      </w:r>
      <w:r w:rsidR="00E07006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5E0A59" w:rsidRDefault="005E0A59" w:rsidP="003C7C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CBC" w:rsidRPr="00B868F9" w:rsidRDefault="003C7CBC" w:rsidP="003C7C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B82" w:rsidRDefault="006D4E27" w:rsidP="00320B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</w:p>
    <w:p w:rsidR="00320B82" w:rsidRDefault="006D4E27" w:rsidP="00320B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320B82">
        <w:rPr>
          <w:rFonts w:ascii="Times New Roman" w:hAnsi="Times New Roman" w:cs="Times New Roman"/>
          <w:sz w:val="28"/>
          <w:szCs w:val="28"/>
        </w:rPr>
        <w:t xml:space="preserve"> </w:t>
      </w:r>
      <w:r w:rsidR="00320B82" w:rsidRPr="00B868F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20B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0B82" w:rsidRPr="00B868F9">
        <w:rPr>
          <w:rFonts w:ascii="Times New Roman" w:hAnsi="Times New Roman" w:cs="Times New Roman"/>
          <w:sz w:val="28"/>
          <w:szCs w:val="28"/>
        </w:rPr>
        <w:t xml:space="preserve"> </w:t>
      </w:r>
      <w:r w:rsidR="00275874">
        <w:rPr>
          <w:rFonts w:ascii="Times New Roman" w:hAnsi="Times New Roman" w:cs="Times New Roman"/>
          <w:sz w:val="28"/>
          <w:szCs w:val="28"/>
        </w:rPr>
        <w:t xml:space="preserve">  </w:t>
      </w:r>
      <w:r w:rsidR="00320B82" w:rsidRPr="00B868F9">
        <w:rPr>
          <w:rFonts w:ascii="Times New Roman" w:hAnsi="Times New Roman" w:cs="Times New Roman"/>
          <w:sz w:val="28"/>
          <w:szCs w:val="28"/>
        </w:rPr>
        <w:t xml:space="preserve">      </w:t>
      </w:r>
      <w:r w:rsidR="008354D0">
        <w:rPr>
          <w:rFonts w:ascii="Times New Roman" w:hAnsi="Times New Roman" w:cs="Times New Roman"/>
          <w:sz w:val="28"/>
          <w:szCs w:val="28"/>
        </w:rPr>
        <w:t>Е.А. Наумова</w:t>
      </w:r>
    </w:p>
    <w:p w:rsidR="00320B82" w:rsidRDefault="00320B82" w:rsidP="00320B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E2D" w:rsidRDefault="00967E2D" w:rsidP="003C7CBC">
      <w:pPr>
        <w:rPr>
          <w:color w:val="000000"/>
          <w:sz w:val="28"/>
          <w:szCs w:val="28"/>
        </w:rPr>
      </w:pPr>
    </w:p>
    <w:p w:rsidR="00967E2D" w:rsidRDefault="00967E2D" w:rsidP="003C7CBC">
      <w:pPr>
        <w:rPr>
          <w:color w:val="000000"/>
          <w:sz w:val="28"/>
          <w:szCs w:val="28"/>
        </w:rPr>
      </w:pPr>
    </w:p>
    <w:p w:rsidR="00C369F3" w:rsidRDefault="00C369F3" w:rsidP="003C7CBC">
      <w:pPr>
        <w:rPr>
          <w:color w:val="000000"/>
          <w:sz w:val="28"/>
          <w:szCs w:val="28"/>
        </w:rPr>
      </w:pPr>
    </w:p>
    <w:p w:rsidR="00C369F3" w:rsidRDefault="00C369F3" w:rsidP="003C7CBC">
      <w:pPr>
        <w:rPr>
          <w:color w:val="000000"/>
          <w:sz w:val="28"/>
          <w:szCs w:val="28"/>
        </w:rPr>
      </w:pPr>
    </w:p>
    <w:p w:rsidR="00C369F3" w:rsidRDefault="00C369F3" w:rsidP="003C7CBC">
      <w:pPr>
        <w:rPr>
          <w:color w:val="000000"/>
          <w:sz w:val="28"/>
          <w:szCs w:val="28"/>
        </w:rPr>
      </w:pPr>
    </w:p>
    <w:p w:rsidR="003C7CBC" w:rsidRPr="00BA55A5" w:rsidRDefault="003C7CBC" w:rsidP="003C7CBC">
      <w:pPr>
        <w:rPr>
          <w:sz w:val="28"/>
          <w:szCs w:val="28"/>
        </w:rPr>
      </w:pPr>
      <w:r w:rsidRPr="00BA55A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</w:t>
      </w:r>
      <w:r w:rsidR="006D4E27">
        <w:rPr>
          <w:color w:val="000000"/>
          <w:sz w:val="28"/>
          <w:szCs w:val="28"/>
        </w:rPr>
        <w:t xml:space="preserve"> </w:t>
      </w:r>
      <w:r w:rsidRPr="00BA55A5">
        <w:rPr>
          <w:sz w:val="28"/>
          <w:szCs w:val="28"/>
        </w:rPr>
        <w:t xml:space="preserve">Приложение </w:t>
      </w:r>
    </w:p>
    <w:p w:rsidR="003C7CBC" w:rsidRPr="00BA55A5" w:rsidRDefault="003C7CBC" w:rsidP="003C7CBC">
      <w:pPr>
        <w:ind w:left="5670"/>
        <w:rPr>
          <w:sz w:val="28"/>
          <w:szCs w:val="28"/>
        </w:rPr>
      </w:pPr>
      <w:r w:rsidRPr="00BA55A5">
        <w:rPr>
          <w:sz w:val="28"/>
          <w:szCs w:val="28"/>
        </w:rPr>
        <w:t>к решению</w:t>
      </w:r>
    </w:p>
    <w:p w:rsidR="003C7CBC" w:rsidRPr="00BA55A5" w:rsidRDefault="006D4E27" w:rsidP="003C7CBC">
      <w:pP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Буй</w:t>
      </w:r>
      <w:r w:rsidR="000909BA">
        <w:rPr>
          <w:sz w:val="28"/>
          <w:szCs w:val="28"/>
        </w:rPr>
        <w:t>ской</w:t>
      </w:r>
      <w:proofErr w:type="spellEnd"/>
      <w:r w:rsidR="003C7CBC">
        <w:rPr>
          <w:sz w:val="28"/>
          <w:szCs w:val="28"/>
        </w:rPr>
        <w:t xml:space="preserve"> </w:t>
      </w:r>
      <w:r w:rsidR="003C7CBC" w:rsidRPr="00BA55A5">
        <w:rPr>
          <w:sz w:val="28"/>
          <w:szCs w:val="28"/>
        </w:rPr>
        <w:t>сельской Думы</w:t>
      </w:r>
    </w:p>
    <w:p w:rsidR="0021009A" w:rsidRDefault="000909BA" w:rsidP="003C7CBC">
      <w:pPr>
        <w:ind w:left="5670"/>
        <w:rPr>
          <w:sz w:val="16"/>
          <w:szCs w:val="16"/>
        </w:rPr>
      </w:pPr>
      <w:r>
        <w:rPr>
          <w:sz w:val="28"/>
          <w:szCs w:val="28"/>
        </w:rPr>
        <w:t>о</w:t>
      </w:r>
      <w:r w:rsidR="003C7C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67E2D">
        <w:rPr>
          <w:sz w:val="28"/>
          <w:szCs w:val="28"/>
        </w:rPr>
        <w:t>1</w:t>
      </w:r>
      <w:r w:rsidR="008354D0">
        <w:rPr>
          <w:sz w:val="28"/>
          <w:szCs w:val="28"/>
        </w:rPr>
        <w:t>4</w:t>
      </w:r>
      <w:r w:rsidR="006D4E27">
        <w:rPr>
          <w:sz w:val="28"/>
          <w:szCs w:val="28"/>
        </w:rPr>
        <w:t>.0</w:t>
      </w:r>
      <w:r w:rsidR="008354D0">
        <w:rPr>
          <w:sz w:val="28"/>
          <w:szCs w:val="28"/>
        </w:rPr>
        <w:t>5</w:t>
      </w:r>
      <w:r w:rsidR="008817BC" w:rsidRPr="006E164F">
        <w:rPr>
          <w:sz w:val="28"/>
          <w:szCs w:val="28"/>
        </w:rPr>
        <w:t>.2</w:t>
      </w:r>
      <w:r w:rsidR="008817BC">
        <w:rPr>
          <w:sz w:val="28"/>
          <w:szCs w:val="28"/>
        </w:rPr>
        <w:t>02</w:t>
      </w:r>
      <w:r w:rsidR="008354D0">
        <w:rPr>
          <w:sz w:val="28"/>
          <w:szCs w:val="28"/>
        </w:rPr>
        <w:t>5</w:t>
      </w:r>
      <w:r w:rsidR="003C7CBC">
        <w:rPr>
          <w:sz w:val="28"/>
          <w:szCs w:val="28"/>
        </w:rPr>
        <w:t xml:space="preserve"> </w:t>
      </w:r>
      <w:r w:rsidR="003C7CBC" w:rsidRPr="006D4E27">
        <w:rPr>
          <w:sz w:val="28"/>
          <w:szCs w:val="28"/>
        </w:rPr>
        <w:t>№</w:t>
      </w:r>
      <w:r w:rsidR="003C7CBC">
        <w:rPr>
          <w:sz w:val="28"/>
          <w:szCs w:val="28"/>
        </w:rPr>
        <w:t xml:space="preserve"> </w:t>
      </w:r>
      <w:r w:rsidR="008354D0">
        <w:rPr>
          <w:sz w:val="28"/>
          <w:szCs w:val="28"/>
        </w:rPr>
        <w:t>33/105</w:t>
      </w:r>
    </w:p>
    <w:p w:rsidR="0021009A" w:rsidRDefault="0021009A" w:rsidP="00210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условиях и порядке проведения конкурсных испытаний, перечне документов необходимых для участия в конкурсе по отбору кандидатур на должность главы муниципального образования</w:t>
      </w:r>
      <w:r w:rsidR="00D3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E27">
        <w:rPr>
          <w:rFonts w:ascii="Times New Roman" w:hAnsi="Times New Roman" w:cs="Times New Roman"/>
          <w:b/>
          <w:sz w:val="28"/>
          <w:szCs w:val="28"/>
        </w:rPr>
        <w:t>Буй</w:t>
      </w:r>
      <w:r w:rsidR="000909BA">
        <w:rPr>
          <w:rFonts w:ascii="Times New Roman" w:hAnsi="Times New Roman" w:cs="Times New Roman"/>
          <w:b/>
          <w:sz w:val="28"/>
          <w:szCs w:val="28"/>
        </w:rPr>
        <w:t>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(Из «Положения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конкурса по отбору кандидатур на должность главы </w:t>
      </w:r>
      <w:r>
        <w:rPr>
          <w:rFonts w:ascii="Times New Roman" w:hAnsi="Times New Roman" w:cs="Times New Roman"/>
          <w:spacing w:val="6"/>
          <w:sz w:val="24"/>
          <w:szCs w:val="24"/>
        </w:rPr>
        <w:t>муниципального образования</w:t>
      </w:r>
      <w:r w:rsidR="00D31FF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D4E27">
        <w:rPr>
          <w:rFonts w:ascii="Times New Roman" w:hAnsi="Times New Roman" w:cs="Times New Roman"/>
          <w:spacing w:val="6"/>
          <w:sz w:val="24"/>
          <w:szCs w:val="24"/>
        </w:rPr>
        <w:t>Буй</w:t>
      </w:r>
      <w:r w:rsidR="000909BA">
        <w:rPr>
          <w:rFonts w:ascii="Times New Roman" w:hAnsi="Times New Roman" w:cs="Times New Roman"/>
          <w:spacing w:val="6"/>
          <w:sz w:val="24"/>
          <w:szCs w:val="24"/>
        </w:rPr>
        <w:t>ское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   района Кировской области» </w:t>
      </w:r>
      <w:r w:rsidR="00AF5EB6" w:rsidRPr="00AF5EB6">
        <w:rPr>
          <w:rFonts w:ascii="Times New Roman" w:hAnsi="Times New Roman" w:cs="Times New Roman"/>
          <w:spacing w:val="6"/>
          <w:sz w:val="24"/>
          <w:szCs w:val="24"/>
        </w:rPr>
        <w:t xml:space="preserve">утвержденного Решением </w:t>
      </w:r>
      <w:proofErr w:type="spellStart"/>
      <w:r w:rsidR="00AF5EB6" w:rsidRPr="00AF5EB6">
        <w:rPr>
          <w:rFonts w:ascii="Times New Roman" w:hAnsi="Times New Roman" w:cs="Times New Roman"/>
          <w:spacing w:val="6"/>
          <w:sz w:val="24"/>
          <w:szCs w:val="24"/>
        </w:rPr>
        <w:t>Буйской</w:t>
      </w:r>
      <w:proofErr w:type="spellEnd"/>
      <w:r w:rsidR="00AF5EB6" w:rsidRPr="00AF5EB6">
        <w:rPr>
          <w:rFonts w:ascii="Times New Roman" w:hAnsi="Times New Roman" w:cs="Times New Roman"/>
          <w:spacing w:val="6"/>
          <w:sz w:val="24"/>
          <w:szCs w:val="24"/>
        </w:rPr>
        <w:t xml:space="preserve"> сельской Думы от 17.08.2022 № 70/156</w:t>
      </w:r>
      <w:r w:rsidR="00774FDB" w:rsidRPr="006D4E27">
        <w:rPr>
          <w:rFonts w:ascii="Times New Roman" w:hAnsi="Times New Roman" w:cs="Times New Roman"/>
          <w:sz w:val="24"/>
          <w:szCs w:val="24"/>
        </w:rPr>
        <w:t>)</w:t>
      </w:r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009A" w:rsidRDefault="0021009A" w:rsidP="0021009A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представления и перечень документов для участия в конкурсе</w:t>
      </w:r>
    </w:p>
    <w:p w:rsidR="0021009A" w:rsidRDefault="0021009A" w:rsidP="0021009A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/>
        <w:jc w:val="both"/>
        <w:rPr>
          <w:color w:val="auto"/>
          <w:sz w:val="28"/>
          <w:szCs w:val="28"/>
        </w:rPr>
      </w:pPr>
    </w:p>
    <w:p w:rsidR="0021009A" w:rsidRDefault="0021009A" w:rsidP="0021009A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4.1. Кандидаты представляют в конкурсную комиссию: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 прилагаемой форме (приложение № 1</w:t>
      </w:r>
      <w:r w:rsidR="0088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Положению);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установленной формы (приложение № 2 к Положению); 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копию паспорта или документа, заменяющего паспорт гражданина; 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сведения об образовании;</w:t>
      </w:r>
    </w:p>
    <w:p w:rsidR="0021009A" w:rsidRDefault="0021009A" w:rsidP="0021009A">
      <w:pPr>
        <w:numPr>
          <w:ilvl w:val="0"/>
          <w:numId w:val="9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8" w:history="1">
        <w:r w:rsidRPr="00774FDB">
          <w:rPr>
            <w:rStyle w:val="a6"/>
            <w:color w:val="000000"/>
            <w:sz w:val="28"/>
            <w:szCs w:val="28"/>
            <w:u w:val="none"/>
          </w:rPr>
          <w:t>приложению 1</w:t>
        </w:r>
      </w:hyperlink>
      <w:r>
        <w:rPr>
          <w:color w:val="000000"/>
          <w:sz w:val="28"/>
          <w:szCs w:val="28"/>
        </w:rPr>
        <w:t xml:space="preserve"> к </w:t>
      </w:r>
      <w:r>
        <w:rPr>
          <w:sz w:val="28"/>
          <w:szCs w:val="28"/>
        </w:rPr>
        <w:t>Федеральному закону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кандидата предоставляются за год, предшествующий проведению конкурса, а сведения об имуществе, принадлежащем кандидату на праве собственности (в том числе совместной собственности), о вкладах в банках, ценных бумагах, по состоянию на первое число месяца, предшествующего месяцу проведения конкурса.</w:t>
      </w:r>
    </w:p>
    <w:p w:rsidR="0021009A" w:rsidRDefault="0021009A" w:rsidP="0021009A">
      <w:pPr>
        <w:pStyle w:val="1"/>
        <w:numPr>
          <w:ilvl w:val="0"/>
          <w:numId w:val="9"/>
        </w:numPr>
        <w:tabs>
          <w:tab w:val="left" w:pos="94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принадлежащем кандидату, его супруге (супругу) 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>
        <w:rPr>
          <w:sz w:val="28"/>
          <w:szCs w:val="28"/>
        </w:rPr>
        <w:lastRenderedPageBreak/>
        <w:t xml:space="preserve">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 по форме, предусмотренной Указом Президента Российской Федерации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– Указ Президента РФ № 546);</w:t>
      </w:r>
    </w:p>
    <w:p w:rsidR="0021009A" w:rsidRDefault="0021009A" w:rsidP="0021009A">
      <w:pPr>
        <w:numPr>
          <w:ilvl w:val="0"/>
          <w:numId w:val="9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РФ № 546;</w:t>
      </w:r>
    </w:p>
    <w:p w:rsidR="0021009A" w:rsidRDefault="0021009A" w:rsidP="0021009A">
      <w:pPr>
        <w:numPr>
          <w:ilvl w:val="0"/>
          <w:numId w:val="9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4.1.10.</w:t>
      </w:r>
      <w:r w:rsidR="00320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</w:t>
      </w:r>
      <w:proofErr w:type="gramStart"/>
      <w:r>
        <w:rPr>
          <w:sz w:val="28"/>
          <w:szCs w:val="28"/>
        </w:rPr>
        <w:t>о  судимости</w:t>
      </w:r>
      <w:proofErr w:type="gramEnd"/>
      <w:r>
        <w:rPr>
          <w:sz w:val="28"/>
          <w:szCs w:val="28"/>
        </w:rPr>
        <w:t xml:space="preserve"> кандидата, а если судимость снята или погашена также сведения о дате снятия или погашения судимости;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>
        <w:rPr>
          <w:sz w:val="28"/>
          <w:szCs w:val="28"/>
        </w:rPr>
        <w:t>11.письменное</w:t>
      </w:r>
      <w:proofErr w:type="gramEnd"/>
      <w:r>
        <w:rPr>
          <w:sz w:val="28"/>
          <w:szCs w:val="28"/>
        </w:rPr>
        <w:t xml:space="preserve"> согласие на обработку своих персональных данных в </w:t>
      </w:r>
      <w:r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>
        <w:rPr>
          <w:sz w:val="28"/>
          <w:szCs w:val="28"/>
        </w:rPr>
        <w:t xml:space="preserve"> «О персональных данных»;</w:t>
      </w:r>
    </w:p>
    <w:p w:rsidR="0021009A" w:rsidRDefault="0021009A" w:rsidP="0021009A">
      <w:pPr>
        <w:pStyle w:val="1"/>
        <w:tabs>
          <w:tab w:val="left" w:pos="156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4.1.12. 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21009A" w:rsidRDefault="0021009A" w:rsidP="0021009A">
      <w:pPr>
        <w:pStyle w:val="1"/>
        <w:tabs>
          <w:tab w:val="left" w:pos="156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</w:t>
      </w:r>
      <w:r>
        <w:rPr>
          <w:sz w:val="28"/>
          <w:szCs w:val="28"/>
        </w:rPr>
        <w:lastRenderedPageBreak/>
        <w:t>котором содержатся под стражей подозреваемые и обвиняемые), иных случаях, установленных федеральным законом.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Прием документов для участия в конкурсе осуществляется конкурсной комиссией в срок, определенный решением представительного органа муниципального образования. В случае поступления документов после указанного срока комиссия отказывает в приеме документов и участии в конкурсе.</w:t>
      </w:r>
    </w:p>
    <w:p w:rsidR="0021009A" w:rsidRDefault="0021009A" w:rsidP="0021009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приеме документов претенденту на участие в конкурсе в день поступления документов выдается</w:t>
      </w:r>
      <w:r>
        <w:rPr>
          <w:sz w:val="28"/>
          <w:szCs w:val="28"/>
        </w:rPr>
        <w:t xml:space="preserve"> расписка с описью принятых документов.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</w:t>
      </w:r>
      <w:r w:rsidR="00320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EB6"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об объявлении конкурса.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</w:t>
      </w:r>
      <w:r w:rsidR="00361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EB6"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EFE">
        <w:rPr>
          <w:rFonts w:ascii="Times New Roman" w:hAnsi="Times New Roman" w:cs="Times New Roman"/>
          <w:sz w:val="28"/>
          <w:szCs w:val="28"/>
        </w:rPr>
        <w:t xml:space="preserve">сельской </w:t>
      </w:r>
      <w:r>
        <w:rPr>
          <w:rFonts w:ascii="Times New Roman" w:hAnsi="Times New Roman" w:cs="Times New Roman"/>
          <w:sz w:val="28"/>
          <w:szCs w:val="28"/>
        </w:rPr>
        <w:t>Думой в срок, указанный в пункте 1.2 настоящего Положения.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21009A" w:rsidRDefault="0021009A" w:rsidP="00210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Основаниями для отказа в допуске к участию в конкурсе являются: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недостижение кандидатом возраста 21 года на момент проведения конкурса</w:t>
      </w:r>
      <w:r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документов, необходимых в соответствии с настоящим Положением для участия в конкурсе;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кандидатом недостоверных или неполных сведений о себе, супруге (супруга) или несовершеннолетних детях, предусмотренных пунктами 4.1.6 – 4.1.9 настоящего Положения.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сокрытие кандидатом сведений о судимости;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кандидата требованиям, указанным в пункте 4.10 настоящего Положения.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  Не имеют права участвовать в конкурсе граждане: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Кировской области, если конкурс объявлен в связи с указанными обстоятельствами;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пунктами </w:t>
      </w:r>
      <w:r>
        <w:rPr>
          <w:sz w:val="28"/>
          <w:szCs w:val="28"/>
        </w:rPr>
        <w:lastRenderedPageBreak/>
        <w:t>4.10.5 и 4.10.6, прекращается со дня вступления в силу этого уголовного закона.</w:t>
      </w:r>
    </w:p>
    <w:p w:rsidR="0021009A" w:rsidRDefault="0021009A" w:rsidP="00210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В </w:t>
      </w:r>
      <w:proofErr w:type="gramStart"/>
      <w:r>
        <w:rPr>
          <w:sz w:val="28"/>
          <w:szCs w:val="28"/>
        </w:rPr>
        <w:t>случае  отказа</w:t>
      </w:r>
      <w:proofErr w:type="gramEnd"/>
      <w:r>
        <w:rPr>
          <w:sz w:val="28"/>
          <w:szCs w:val="28"/>
        </w:rPr>
        <w:t xml:space="preserve"> в допуске к участию в конкурсе в уведомлении указываются  причины отказа в допуске к участию в конкурсе.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</w:t>
      </w:r>
      <w:r w:rsidR="00361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E27">
        <w:rPr>
          <w:rFonts w:ascii="Times New Roman" w:hAnsi="Times New Roman" w:cs="Times New Roman"/>
          <w:sz w:val="28"/>
          <w:szCs w:val="28"/>
        </w:rPr>
        <w:t>Буй</w:t>
      </w:r>
      <w:r w:rsidR="000909B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Думой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срок, указанный в пункте 1.2 настоящего Положения.</w:t>
      </w:r>
    </w:p>
    <w:p w:rsidR="00C97EFE" w:rsidRDefault="00C97EFE" w:rsidP="0021009A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09A" w:rsidRDefault="0021009A" w:rsidP="00210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и принятия решения конкурсной комиссией </w:t>
      </w:r>
    </w:p>
    <w:p w:rsidR="0021009A" w:rsidRDefault="0021009A" w:rsidP="00210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</w:t>
      </w:r>
      <w:r w:rsidR="0044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E27">
        <w:rPr>
          <w:rFonts w:ascii="Times New Roman" w:hAnsi="Times New Roman" w:cs="Times New Roman"/>
          <w:sz w:val="28"/>
          <w:szCs w:val="28"/>
        </w:rPr>
        <w:t>Буй</w:t>
      </w:r>
      <w:r w:rsidR="000909B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Думой в срок, указанный в пункте 1.2 настоящего Положения.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Конкурс проводится в два этапа в течение конкурсного дня, который определен решением</w:t>
      </w:r>
      <w:r w:rsidR="00361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E27">
        <w:rPr>
          <w:rFonts w:ascii="Times New Roman" w:hAnsi="Times New Roman" w:cs="Times New Roman"/>
          <w:sz w:val="28"/>
          <w:szCs w:val="28"/>
        </w:rPr>
        <w:t>Буй</w:t>
      </w:r>
      <w:r w:rsidR="000909B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Думы. Кандидаты участвуют в конкурсе лично.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На втором этапе кандидат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  индивидуальное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собеседование, на котором каждый член комиссии оценивает профессиональные и личностные качества кандидатов. 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21009A" w:rsidRDefault="0021009A" w:rsidP="00210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21009A" w:rsidRDefault="0021009A" w:rsidP="0021009A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21009A" w:rsidRDefault="0021009A" w:rsidP="0021009A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 представительного органа муниципального образования по результатам конкурса об отборе кандидатов. 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21009A" w:rsidRDefault="0021009A" w:rsidP="0021009A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представительный орган муниципального образования не позднее следующего рабочего дня за днем принятия решения по итогам конкурса. </w:t>
      </w:r>
    </w:p>
    <w:p w:rsidR="0021009A" w:rsidRDefault="0021009A" w:rsidP="0021009A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 Рассмотрение</w:t>
      </w:r>
      <w:r w:rsidR="00442210">
        <w:rPr>
          <w:sz w:val="28"/>
          <w:szCs w:val="28"/>
        </w:rPr>
        <w:t xml:space="preserve"> </w:t>
      </w:r>
      <w:proofErr w:type="spellStart"/>
      <w:r w:rsidR="006D4E27">
        <w:rPr>
          <w:sz w:val="28"/>
          <w:szCs w:val="28"/>
        </w:rPr>
        <w:t>Буй</w:t>
      </w:r>
      <w:r w:rsidR="000909BA"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сельской Думой вопроса об избрании главы </w:t>
      </w:r>
      <w:r>
        <w:rPr>
          <w:spacing w:val="6"/>
          <w:sz w:val="28"/>
          <w:szCs w:val="28"/>
        </w:rPr>
        <w:t>муниципального образования</w:t>
      </w:r>
      <w:r w:rsidR="00442210">
        <w:rPr>
          <w:spacing w:val="6"/>
          <w:sz w:val="28"/>
          <w:szCs w:val="28"/>
        </w:rPr>
        <w:t xml:space="preserve"> </w:t>
      </w:r>
      <w:r w:rsidR="006D4E27">
        <w:rPr>
          <w:spacing w:val="6"/>
          <w:sz w:val="28"/>
          <w:szCs w:val="28"/>
        </w:rPr>
        <w:t>Буй</w:t>
      </w:r>
      <w:r w:rsidR="000909BA">
        <w:rPr>
          <w:spacing w:val="6"/>
          <w:sz w:val="28"/>
          <w:szCs w:val="28"/>
        </w:rPr>
        <w:t>ское</w:t>
      </w:r>
      <w:r>
        <w:rPr>
          <w:spacing w:val="6"/>
          <w:sz w:val="28"/>
          <w:szCs w:val="28"/>
        </w:rPr>
        <w:t xml:space="preserve"> сельское поселение </w:t>
      </w:r>
      <w:proofErr w:type="spellStart"/>
      <w:r>
        <w:rPr>
          <w:spacing w:val="6"/>
          <w:sz w:val="28"/>
          <w:szCs w:val="28"/>
        </w:rPr>
        <w:t>Уржумского</w:t>
      </w:r>
      <w:proofErr w:type="spellEnd"/>
      <w:r>
        <w:rPr>
          <w:spacing w:val="6"/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порядке, </w:t>
      </w:r>
      <w:r>
        <w:rPr>
          <w:color w:val="000000"/>
          <w:sz w:val="28"/>
          <w:szCs w:val="28"/>
        </w:rPr>
        <w:t xml:space="preserve">предусмотренном </w:t>
      </w:r>
      <w:hyperlink r:id="rId9" w:history="1">
        <w:r w:rsidRPr="00C97EFE">
          <w:rPr>
            <w:rStyle w:val="a6"/>
            <w:color w:val="000000"/>
            <w:sz w:val="28"/>
            <w:szCs w:val="28"/>
            <w:u w:val="none"/>
          </w:rPr>
          <w:t>Регламентом</w:t>
        </w:r>
      </w:hyperlink>
      <w:r w:rsidR="00442210">
        <w:rPr>
          <w:rStyle w:val="a6"/>
          <w:color w:val="000000"/>
          <w:sz w:val="28"/>
          <w:szCs w:val="28"/>
          <w:u w:val="none"/>
        </w:rPr>
        <w:t xml:space="preserve"> </w:t>
      </w:r>
      <w:proofErr w:type="spellStart"/>
      <w:r w:rsidR="006D4E27">
        <w:rPr>
          <w:color w:val="000000"/>
          <w:sz w:val="28"/>
          <w:szCs w:val="28"/>
        </w:rPr>
        <w:t>Буйс</w:t>
      </w:r>
      <w:r w:rsidR="000909BA">
        <w:rPr>
          <w:color w:val="000000"/>
          <w:sz w:val="28"/>
          <w:szCs w:val="28"/>
        </w:rPr>
        <w:t>кой</w:t>
      </w:r>
      <w:proofErr w:type="spellEnd"/>
      <w:r>
        <w:rPr>
          <w:color w:val="000000"/>
          <w:sz w:val="28"/>
          <w:szCs w:val="28"/>
        </w:rPr>
        <w:t xml:space="preserve"> сельской Думы.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В случае признания конкурса несостоявшимся либо в случае непринятия</w:t>
      </w:r>
      <w:r w:rsidR="00442210">
        <w:rPr>
          <w:sz w:val="28"/>
          <w:szCs w:val="28"/>
        </w:rPr>
        <w:t xml:space="preserve"> </w:t>
      </w:r>
      <w:proofErr w:type="spellStart"/>
      <w:r w:rsidR="006D4E27">
        <w:rPr>
          <w:sz w:val="28"/>
          <w:szCs w:val="28"/>
        </w:rPr>
        <w:t>Буй</w:t>
      </w:r>
      <w:r w:rsidR="000909BA"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сельской Думы решения об избрании главы </w:t>
      </w:r>
      <w:r>
        <w:rPr>
          <w:spacing w:val="6"/>
          <w:sz w:val="28"/>
          <w:szCs w:val="28"/>
        </w:rPr>
        <w:lastRenderedPageBreak/>
        <w:t>муниципального образования</w:t>
      </w:r>
      <w:r w:rsidR="00442210">
        <w:rPr>
          <w:spacing w:val="6"/>
          <w:sz w:val="28"/>
          <w:szCs w:val="28"/>
        </w:rPr>
        <w:t xml:space="preserve"> </w:t>
      </w:r>
      <w:r w:rsidR="006D4E27">
        <w:rPr>
          <w:spacing w:val="6"/>
          <w:sz w:val="28"/>
          <w:szCs w:val="28"/>
        </w:rPr>
        <w:t>Буй</w:t>
      </w:r>
      <w:r w:rsidR="000909BA">
        <w:rPr>
          <w:spacing w:val="6"/>
          <w:sz w:val="28"/>
          <w:szCs w:val="28"/>
        </w:rPr>
        <w:t>ское</w:t>
      </w:r>
      <w:r>
        <w:rPr>
          <w:spacing w:val="6"/>
          <w:sz w:val="28"/>
          <w:szCs w:val="28"/>
        </w:rPr>
        <w:t xml:space="preserve"> сельское поселение </w:t>
      </w:r>
      <w:proofErr w:type="spellStart"/>
      <w:r>
        <w:rPr>
          <w:spacing w:val="6"/>
          <w:sz w:val="28"/>
          <w:szCs w:val="28"/>
        </w:rPr>
        <w:t>Уржумского</w:t>
      </w:r>
      <w:proofErr w:type="spellEnd"/>
      <w:r>
        <w:rPr>
          <w:spacing w:val="6"/>
          <w:sz w:val="28"/>
          <w:szCs w:val="28"/>
        </w:rPr>
        <w:t xml:space="preserve"> </w:t>
      </w:r>
      <w:proofErr w:type="gramStart"/>
      <w:r>
        <w:rPr>
          <w:spacing w:val="6"/>
          <w:sz w:val="28"/>
          <w:szCs w:val="28"/>
        </w:rPr>
        <w:t>района  Кировской</w:t>
      </w:r>
      <w:proofErr w:type="gramEnd"/>
      <w:r>
        <w:rPr>
          <w:spacing w:val="6"/>
          <w:sz w:val="28"/>
          <w:szCs w:val="28"/>
        </w:rPr>
        <w:t xml:space="preserve"> области </w:t>
      </w:r>
      <w:r>
        <w:rPr>
          <w:sz w:val="28"/>
          <w:szCs w:val="28"/>
        </w:rPr>
        <w:t>из числа кандидатов, представленных конкурсной комиссией по результатам конкурса,</w:t>
      </w:r>
      <w:r w:rsidR="00442210">
        <w:rPr>
          <w:sz w:val="28"/>
          <w:szCs w:val="28"/>
        </w:rPr>
        <w:t xml:space="preserve"> </w:t>
      </w:r>
      <w:proofErr w:type="spellStart"/>
      <w:r w:rsidR="006D4E27">
        <w:rPr>
          <w:sz w:val="28"/>
          <w:szCs w:val="28"/>
        </w:rPr>
        <w:t>Буй</w:t>
      </w:r>
      <w:r w:rsidR="000909BA"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 Дума принимает решение о повторном проведении конкурса в соответствии с настоящим Положением.</w:t>
      </w:r>
    </w:p>
    <w:p w:rsidR="0021009A" w:rsidRDefault="0021009A" w:rsidP="0021009A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5.11. Информация о результатах конкурса </w:t>
      </w:r>
      <w:proofErr w:type="gramStart"/>
      <w:r>
        <w:rPr>
          <w:sz w:val="28"/>
          <w:szCs w:val="28"/>
        </w:rPr>
        <w:t>подлежит  обнародованию</w:t>
      </w:r>
      <w:proofErr w:type="gramEnd"/>
      <w:r>
        <w:rPr>
          <w:sz w:val="28"/>
          <w:szCs w:val="28"/>
        </w:rPr>
        <w:t xml:space="preserve">  на информационных стендах</w:t>
      </w:r>
      <w:r w:rsidR="00442210">
        <w:rPr>
          <w:sz w:val="28"/>
          <w:szCs w:val="28"/>
        </w:rPr>
        <w:t xml:space="preserve"> </w:t>
      </w:r>
      <w:r w:rsidR="006D4E27">
        <w:rPr>
          <w:sz w:val="28"/>
          <w:szCs w:val="28"/>
        </w:rPr>
        <w:t>Буй</w:t>
      </w:r>
      <w:r w:rsidR="000909BA">
        <w:rPr>
          <w:sz w:val="28"/>
          <w:szCs w:val="28"/>
        </w:rPr>
        <w:t>с</w:t>
      </w:r>
      <w:r w:rsidR="00BE3E00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и размещению на официальном сайте </w:t>
      </w:r>
      <w:r w:rsidR="00C97EF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течение 5 рабочих дней со дня принятия конкурсной комиссией решения по результатам конкурса.</w:t>
      </w:r>
    </w:p>
    <w:p w:rsidR="00C97EFE" w:rsidRDefault="00C97EFE" w:rsidP="0021009A">
      <w:pPr>
        <w:autoSpaceDE w:val="0"/>
        <w:ind w:firstLine="720"/>
        <w:jc w:val="both"/>
        <w:rPr>
          <w:b/>
          <w:sz w:val="28"/>
          <w:szCs w:val="28"/>
        </w:rPr>
      </w:pPr>
    </w:p>
    <w:p w:rsidR="0021009A" w:rsidRDefault="0021009A" w:rsidP="0021009A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442210" w:rsidRDefault="00442210" w:rsidP="0021009A">
      <w:pPr>
        <w:autoSpaceDE w:val="0"/>
        <w:ind w:firstLine="720"/>
        <w:jc w:val="both"/>
        <w:rPr>
          <w:sz w:val="28"/>
          <w:szCs w:val="28"/>
        </w:rPr>
      </w:pP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Расходы кандидатов, связанные с участием в конкурсе, осуществляются за счёт их собственных средств.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При проведении повторного конкурса допускается участие в нем граждан, </w:t>
      </w:r>
      <w:proofErr w:type="gramStart"/>
      <w:r>
        <w:rPr>
          <w:sz w:val="28"/>
          <w:szCs w:val="28"/>
        </w:rPr>
        <w:t>которые  участвовали</w:t>
      </w:r>
      <w:proofErr w:type="gramEnd"/>
      <w:r>
        <w:rPr>
          <w:sz w:val="28"/>
          <w:szCs w:val="28"/>
        </w:rPr>
        <w:t xml:space="preserve"> в конкурсе, признанном несостоявшимся.</w:t>
      </w:r>
    </w:p>
    <w:p w:rsidR="006B733F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Документы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администрации муниципального образования, после чего подлежат уничтожению.</w:t>
      </w:r>
    </w:p>
    <w:sectPr w:rsidR="006B733F" w:rsidSect="00F1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4.1.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pacing w:val="-8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4.10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Cs/>
        <w:iCs/>
      </w:rPr>
    </w:lvl>
  </w:abstractNum>
  <w:abstractNum w:abstractNumId="3" w15:restartNumberingAfterBreak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47"/>
    <w:rsid w:val="0000694E"/>
    <w:rsid w:val="000909BA"/>
    <w:rsid w:val="00115A94"/>
    <w:rsid w:val="001C1276"/>
    <w:rsid w:val="0021009A"/>
    <w:rsid w:val="00270B1F"/>
    <w:rsid w:val="00275874"/>
    <w:rsid w:val="00306AF1"/>
    <w:rsid w:val="00320B82"/>
    <w:rsid w:val="003613E0"/>
    <w:rsid w:val="003C7CBC"/>
    <w:rsid w:val="003E49B2"/>
    <w:rsid w:val="00442210"/>
    <w:rsid w:val="00450F37"/>
    <w:rsid w:val="00465442"/>
    <w:rsid w:val="00500608"/>
    <w:rsid w:val="005E0A59"/>
    <w:rsid w:val="006055C3"/>
    <w:rsid w:val="00646384"/>
    <w:rsid w:val="006B733F"/>
    <w:rsid w:val="006D242F"/>
    <w:rsid w:val="006D4E27"/>
    <w:rsid w:val="006E153D"/>
    <w:rsid w:val="006E164F"/>
    <w:rsid w:val="006E3A3C"/>
    <w:rsid w:val="00774FDB"/>
    <w:rsid w:val="007E454B"/>
    <w:rsid w:val="007E6C42"/>
    <w:rsid w:val="008354D0"/>
    <w:rsid w:val="008774A4"/>
    <w:rsid w:val="008817BC"/>
    <w:rsid w:val="008A428D"/>
    <w:rsid w:val="008D2852"/>
    <w:rsid w:val="00907A75"/>
    <w:rsid w:val="00933D4C"/>
    <w:rsid w:val="009424EE"/>
    <w:rsid w:val="00967E2D"/>
    <w:rsid w:val="00A2145E"/>
    <w:rsid w:val="00A50947"/>
    <w:rsid w:val="00AF5EB6"/>
    <w:rsid w:val="00BE3E00"/>
    <w:rsid w:val="00BE75C4"/>
    <w:rsid w:val="00C369F3"/>
    <w:rsid w:val="00C97EFE"/>
    <w:rsid w:val="00CA0D3C"/>
    <w:rsid w:val="00D31FFC"/>
    <w:rsid w:val="00D73AE5"/>
    <w:rsid w:val="00D91F1C"/>
    <w:rsid w:val="00E07006"/>
    <w:rsid w:val="00F106FC"/>
    <w:rsid w:val="00F33482"/>
    <w:rsid w:val="00F51E8C"/>
    <w:rsid w:val="00F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D664"/>
  <w15:docId w15:val="{D369A4AC-CB89-47F7-913D-A62ACFE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5E0A59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6E3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3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8774A4"/>
    <w:rPr>
      <w:b/>
      <w:bCs/>
    </w:rPr>
  </w:style>
  <w:style w:type="paragraph" w:customStyle="1" w:styleId="ConsPlusTitle">
    <w:name w:val="ConsPlusTitle"/>
    <w:rsid w:val="008774A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rsid w:val="0021009A"/>
    <w:rPr>
      <w:color w:val="0000FF"/>
      <w:u w:val="single"/>
    </w:rPr>
  </w:style>
  <w:style w:type="paragraph" w:styleId="a7">
    <w:name w:val="List Paragraph"/>
    <w:basedOn w:val="a"/>
    <w:qFormat/>
    <w:rsid w:val="0021009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">
    <w:name w:val="Основной текст2"/>
    <w:basedOn w:val="a"/>
    <w:rsid w:val="0021009A"/>
    <w:pPr>
      <w:widowControl w:val="0"/>
      <w:shd w:val="clear" w:color="auto" w:fill="FFFFFF"/>
      <w:suppressAutoHyphens/>
      <w:spacing w:before="1140" w:after="600" w:line="240" w:lineRule="atLeast"/>
      <w:jc w:val="center"/>
    </w:pPr>
    <w:rPr>
      <w:color w:val="000000"/>
      <w:lang w:eastAsia="ar-SA"/>
    </w:rPr>
  </w:style>
  <w:style w:type="paragraph" w:customStyle="1" w:styleId="ConsNonformat">
    <w:name w:val="ConsNonformat"/>
    <w:rsid w:val="006B73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70D6247CDAED24CF17A544ECF3EF0397B3EDA2663C64AFB242B3AFC499E022CBE993BA3BCC13C1FU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Соболева Яна Анатольевна</cp:lastModifiedBy>
  <cp:revision>2</cp:revision>
  <cp:lastPrinted>2025-05-14T11:24:00Z</cp:lastPrinted>
  <dcterms:created xsi:type="dcterms:W3CDTF">2025-05-14T11:28:00Z</dcterms:created>
  <dcterms:modified xsi:type="dcterms:W3CDTF">2025-05-14T11:28:00Z</dcterms:modified>
</cp:coreProperties>
</file>